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2B2B11" w:rsidTr="002B2B11">
        <w:trPr>
          <w:trHeight w:val="1701"/>
        </w:trPr>
        <w:tc>
          <w:tcPr>
            <w:tcW w:w="4390" w:type="dxa"/>
          </w:tcPr>
          <w:p w:rsidR="002B2B11" w:rsidRDefault="002B2B11">
            <w:r>
              <w:t>Début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</w:t>
            </w:r>
            <w:r w:rsidRPr="002B2B11">
              <w:rPr>
                <w:vertAlign w:val="subscript"/>
              </w:rPr>
              <w:t>2</w:t>
            </w:r>
            <w:r>
              <w:t>4?</w:t>
            </w:r>
          </w:p>
        </w:tc>
        <w:tc>
          <w:tcPr>
            <w:tcW w:w="4390" w:type="dxa"/>
          </w:tcPr>
          <w:p w:rsidR="002B2B11" w:rsidRDefault="002B2B11">
            <w:r>
              <w:t>J’ai 2.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 1000?</w:t>
            </w:r>
          </w:p>
        </w:tc>
      </w:tr>
      <w:tr w:rsidR="002B2B11" w:rsidTr="002B2B11">
        <w:trPr>
          <w:trHeight w:val="1701"/>
        </w:trPr>
        <w:tc>
          <w:tcPr>
            <w:tcW w:w="4390" w:type="dxa"/>
          </w:tcPr>
          <w:p w:rsidR="002B2B11" w:rsidRDefault="002B2B11">
            <w:r>
              <w:t xml:space="preserve">J’ai 3. 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</w:t>
            </w:r>
            <w:r w:rsidRPr="002B2B11">
              <w:rPr>
                <w:vertAlign w:val="subscript"/>
              </w:rPr>
              <w:t>a</w:t>
            </w:r>
            <w:r>
              <w:t>a</w:t>
            </w:r>
            <w:r w:rsidRPr="002B2B11">
              <w:rPr>
                <w:vertAlign w:val="superscript"/>
              </w:rPr>
              <w:t>4</w:t>
            </w:r>
            <w:r>
              <w:t>?</w:t>
            </w:r>
          </w:p>
        </w:tc>
        <w:tc>
          <w:tcPr>
            <w:tcW w:w="4390" w:type="dxa"/>
          </w:tcPr>
          <w:p w:rsidR="002B2B11" w:rsidRDefault="002B2B11">
            <w:r>
              <w:t>J’ai 4.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 2 + log 4?</w:t>
            </w:r>
          </w:p>
        </w:tc>
      </w:tr>
      <w:tr w:rsidR="002B2B11" w:rsidTr="002B2B11">
        <w:trPr>
          <w:trHeight w:val="1701"/>
        </w:trPr>
        <w:tc>
          <w:tcPr>
            <w:tcW w:w="4390" w:type="dxa"/>
          </w:tcPr>
          <w:p w:rsidR="002B2B11" w:rsidRDefault="002B2B11">
            <w:r>
              <w:t xml:space="preserve">J’ai log 8. 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</w:t>
            </w:r>
            <w:r w:rsidRPr="002B2B11">
              <w:rPr>
                <w:vertAlign w:val="subscript"/>
              </w:rPr>
              <w:t>4</w:t>
            </w:r>
            <w:r>
              <w:t>1?</w:t>
            </w:r>
          </w:p>
        </w:tc>
        <w:tc>
          <w:tcPr>
            <w:tcW w:w="4390" w:type="dxa"/>
          </w:tcPr>
          <w:p w:rsidR="002B2B11" w:rsidRDefault="002B2B11">
            <w:r>
              <w:t>J’ai 0.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</w:t>
            </w:r>
            <w:r w:rsidRPr="002B2B11">
              <w:rPr>
                <w:vertAlign w:val="subscript"/>
              </w:rPr>
              <w:t>5</w:t>
            </w:r>
            <w:r>
              <w:t>5?</w:t>
            </w:r>
          </w:p>
        </w:tc>
      </w:tr>
      <w:tr w:rsidR="002B2B11" w:rsidTr="002B2B11">
        <w:trPr>
          <w:trHeight w:val="1701"/>
        </w:trPr>
        <w:tc>
          <w:tcPr>
            <w:tcW w:w="4390" w:type="dxa"/>
          </w:tcPr>
          <w:p w:rsidR="002B2B11" w:rsidRDefault="002B2B11">
            <w:r>
              <w:t>J’ai 1.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 xml:space="preserve">Qui a log40 </w:t>
            </w:r>
            <w:r w:rsidR="008051CF">
              <w:t>-</w:t>
            </w:r>
            <w:bookmarkStart w:id="0" w:name="_GoBack"/>
            <w:bookmarkEnd w:id="0"/>
            <w:r>
              <w:t xml:space="preserve"> log2?</w:t>
            </w:r>
          </w:p>
        </w:tc>
        <w:tc>
          <w:tcPr>
            <w:tcW w:w="4390" w:type="dxa"/>
          </w:tcPr>
          <w:p w:rsidR="002B2B11" w:rsidRDefault="002B2B11">
            <w:r>
              <w:t>J’ai log20.</w:t>
            </w:r>
          </w:p>
          <w:p w:rsidR="002B2B11" w:rsidRDefault="002B2B11"/>
          <w:p w:rsidR="002B2B11" w:rsidRDefault="002B2B11"/>
          <w:p w:rsidR="002B2B11" w:rsidRDefault="002B2B11"/>
          <w:p w:rsidR="002B2B11" w:rsidRPr="008051CF" w:rsidRDefault="002B2B11">
            <w:r>
              <w:t>Qui a log</w:t>
            </w:r>
            <w:r w:rsidRPr="002B2B11">
              <w:rPr>
                <w:vertAlign w:val="subscript"/>
              </w:rPr>
              <w:t>3</w:t>
            </w:r>
            <w:r>
              <w:t>4</w:t>
            </w:r>
            <w:r w:rsidRPr="008051CF">
              <w:t>²?</w:t>
            </w:r>
          </w:p>
        </w:tc>
      </w:tr>
      <w:tr w:rsidR="002B2B11" w:rsidTr="002B2B11">
        <w:trPr>
          <w:trHeight w:val="1701"/>
        </w:trPr>
        <w:tc>
          <w:tcPr>
            <w:tcW w:w="4390" w:type="dxa"/>
          </w:tcPr>
          <w:p w:rsidR="002B2B11" w:rsidRDefault="002B2B11">
            <w:r>
              <w:t>J’ai 2log</w:t>
            </w:r>
            <w:r w:rsidRPr="002B2B11">
              <w:rPr>
                <w:vertAlign w:val="subscript"/>
              </w:rPr>
              <w:t>3</w:t>
            </w:r>
            <w:r>
              <w:t>4.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</w:t>
            </w:r>
            <w:r w:rsidRPr="002B2B11">
              <w:rPr>
                <w:vertAlign w:val="subscript"/>
              </w:rPr>
              <w:t>2</w:t>
            </w:r>
            <w:r>
              <w:t>32?</w:t>
            </w:r>
          </w:p>
        </w:tc>
        <w:tc>
          <w:tcPr>
            <w:tcW w:w="4390" w:type="dxa"/>
          </w:tcPr>
          <w:p w:rsidR="002B2B11" w:rsidRDefault="002B2B11">
            <w:r>
              <w:t xml:space="preserve">J’ai 5. 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</w:t>
            </w:r>
            <w:r w:rsidRPr="002B2B11">
              <w:rPr>
                <w:vertAlign w:val="subscript"/>
              </w:rPr>
              <w:t>2</w:t>
            </w:r>
            <w:r>
              <w:t>5 + log</w:t>
            </w:r>
            <w:r w:rsidRPr="002B2B11">
              <w:rPr>
                <w:vertAlign w:val="subscript"/>
              </w:rPr>
              <w:t>2</w:t>
            </w:r>
            <w:r>
              <w:t>10?</w:t>
            </w:r>
          </w:p>
        </w:tc>
      </w:tr>
      <w:tr w:rsidR="002B2B11" w:rsidTr="002B2B11">
        <w:trPr>
          <w:trHeight w:val="1701"/>
        </w:trPr>
        <w:tc>
          <w:tcPr>
            <w:tcW w:w="4390" w:type="dxa"/>
          </w:tcPr>
          <w:p w:rsidR="002B2B11" w:rsidRDefault="002B2B11">
            <w:r>
              <w:t>J’ai log</w:t>
            </w:r>
            <w:r w:rsidRPr="002B2B11">
              <w:rPr>
                <w:vertAlign w:val="subscript"/>
              </w:rPr>
              <w:t>2</w:t>
            </w:r>
            <w:r>
              <w:t>50.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lne</w:t>
            </w:r>
            <w:r>
              <w:rPr>
                <w:vertAlign w:val="superscript"/>
              </w:rPr>
              <w:t>6</w:t>
            </w:r>
            <w:r>
              <w:t>?</w:t>
            </w:r>
          </w:p>
        </w:tc>
        <w:tc>
          <w:tcPr>
            <w:tcW w:w="4390" w:type="dxa"/>
          </w:tcPr>
          <w:p w:rsidR="002B2B11" w:rsidRDefault="002B2B11">
            <w:r>
              <w:t>J’ai 6.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 xml:space="preserve">Qui a log25 </w:t>
            </w:r>
            <w:r>
              <w:sym w:font="Symbol" w:char="F0B8"/>
            </w:r>
            <w:r>
              <w:t>log5?</w:t>
            </w:r>
          </w:p>
        </w:tc>
      </w:tr>
      <w:tr w:rsidR="002B2B11" w:rsidTr="002B2B11">
        <w:trPr>
          <w:trHeight w:val="1701"/>
        </w:trPr>
        <w:tc>
          <w:tcPr>
            <w:tcW w:w="4390" w:type="dxa"/>
          </w:tcPr>
          <w:p w:rsidR="002B2B11" w:rsidRDefault="002B2B11">
            <w:r>
              <w:t>J’ai log 5.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log</w:t>
            </w:r>
            <w:r w:rsidRPr="002B2B11">
              <w:rPr>
                <w:vertAlign w:val="subscript"/>
              </w:rPr>
              <w:t>3</w:t>
            </w:r>
            <w:r>
              <w:t>27 – log</w:t>
            </w:r>
            <w:r w:rsidRPr="002B2B11">
              <w:rPr>
                <w:vertAlign w:val="subscript"/>
              </w:rPr>
              <w:t>3</w:t>
            </w:r>
            <w:r>
              <w:t>9?</w:t>
            </w:r>
          </w:p>
        </w:tc>
        <w:tc>
          <w:tcPr>
            <w:tcW w:w="4390" w:type="dxa"/>
          </w:tcPr>
          <w:p w:rsidR="002B2B11" w:rsidRDefault="002B2B11">
            <w:r>
              <w:t>J’ai log</w:t>
            </w:r>
            <w:r w:rsidRPr="002B2B11">
              <w:rPr>
                <w:vertAlign w:val="subscript"/>
              </w:rPr>
              <w:t>3</w:t>
            </w:r>
            <w:r>
              <w:t>3.</w:t>
            </w:r>
          </w:p>
          <w:p w:rsidR="002B2B11" w:rsidRDefault="002B2B11"/>
          <w:p w:rsidR="002B2B11" w:rsidRDefault="002B2B11"/>
          <w:p w:rsidR="002B2B11" w:rsidRDefault="002B2B11"/>
          <w:p w:rsidR="002B2B11" w:rsidRDefault="002B2B11">
            <w:r>
              <w:t>Qui a 20log10?</w:t>
            </w:r>
          </w:p>
        </w:tc>
      </w:tr>
      <w:tr w:rsidR="002B2B11" w:rsidTr="002B2B11">
        <w:trPr>
          <w:trHeight w:val="1701"/>
        </w:trPr>
        <w:tc>
          <w:tcPr>
            <w:tcW w:w="4390" w:type="dxa"/>
          </w:tcPr>
          <w:p w:rsidR="002B2B11" w:rsidRDefault="002B2B11">
            <w:r>
              <w:lastRenderedPageBreak/>
              <w:t>J’ai 20.</w:t>
            </w:r>
          </w:p>
          <w:p w:rsidR="00B2467D" w:rsidRDefault="00B2467D"/>
          <w:p w:rsidR="00B2467D" w:rsidRDefault="00B2467D"/>
          <w:p w:rsidR="00B2467D" w:rsidRDefault="00B2467D"/>
          <w:p w:rsidR="00B2467D" w:rsidRDefault="00B2467D">
            <w:r>
              <w:t>FIN</w:t>
            </w:r>
          </w:p>
        </w:tc>
        <w:tc>
          <w:tcPr>
            <w:tcW w:w="4390" w:type="dxa"/>
          </w:tcPr>
          <w:p w:rsidR="002B2B11" w:rsidRDefault="002B2B11"/>
        </w:tc>
      </w:tr>
    </w:tbl>
    <w:p w:rsidR="00DA156B" w:rsidRDefault="008051CF"/>
    <w:sectPr w:rsidR="00DA15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11"/>
    <w:rsid w:val="00232C19"/>
    <w:rsid w:val="0028341F"/>
    <w:rsid w:val="002B2B11"/>
    <w:rsid w:val="00637ABA"/>
    <w:rsid w:val="008051CF"/>
    <w:rsid w:val="00B2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Durand</dc:creator>
  <cp:lastModifiedBy>Sonia Durand</cp:lastModifiedBy>
  <cp:revision>5</cp:revision>
  <cp:lastPrinted>2013-06-12T20:37:00Z</cp:lastPrinted>
  <dcterms:created xsi:type="dcterms:W3CDTF">2011-09-22T14:18:00Z</dcterms:created>
  <dcterms:modified xsi:type="dcterms:W3CDTF">2013-06-12T20:37:00Z</dcterms:modified>
</cp:coreProperties>
</file>