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4" w:rsidRPr="000B418D" w:rsidRDefault="00231154" w:rsidP="00231154">
      <w:pPr>
        <w:rPr>
          <w:rFonts w:ascii="Comic Sans MS" w:hAnsi="Comic Sans MS"/>
          <w:b/>
          <w:sz w:val="28"/>
          <w:szCs w:val="28"/>
          <w:u w:val="single"/>
        </w:rPr>
      </w:pPr>
      <w:r w:rsidRPr="000B418D">
        <w:rPr>
          <w:rFonts w:ascii="Comic Sans MS" w:hAnsi="Comic Sans MS"/>
          <w:b/>
          <w:sz w:val="28"/>
          <w:szCs w:val="28"/>
          <w:u w:val="single"/>
        </w:rPr>
        <w:t xml:space="preserve">Module 2 – </w:t>
      </w:r>
      <w:r>
        <w:rPr>
          <w:rFonts w:ascii="Comic Sans MS" w:hAnsi="Comic Sans MS"/>
          <w:b/>
          <w:sz w:val="28"/>
          <w:szCs w:val="28"/>
          <w:u w:val="single"/>
        </w:rPr>
        <w:t>La matière et les changements chimiques</w:t>
      </w:r>
    </w:p>
    <w:p w:rsidR="00231154" w:rsidRDefault="00231154" w:rsidP="00231154">
      <w:pPr>
        <w:rPr>
          <w:rFonts w:ascii="Comic Sans MS" w:hAnsi="Comic Sans MS"/>
          <w:b/>
          <w:sz w:val="28"/>
          <w:szCs w:val="28"/>
        </w:rPr>
      </w:pPr>
    </w:p>
    <w:p w:rsidR="00231154" w:rsidRPr="0002033C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Tu dois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les symboles du </w:t>
      </w:r>
      <w:r w:rsidRPr="00414784">
        <w:rPr>
          <w:rFonts w:ascii="Comic Sans MS" w:hAnsi="Comic Sans MS"/>
          <w:b/>
        </w:rPr>
        <w:t>SIMDUT</w:t>
      </w:r>
      <w:r>
        <w:rPr>
          <w:rFonts w:ascii="Comic Sans MS" w:hAnsi="Comic Sans MS"/>
        </w:rPr>
        <w:t>, ainsi que les précautions à prendre pour éviter des blessures dans un laboratoire.</w:t>
      </w:r>
    </w:p>
    <w:p w:rsidR="00231154" w:rsidRPr="00B732C8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Tu dois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les énoncés « </w:t>
      </w:r>
      <w:r w:rsidRPr="00B732C8">
        <w:rPr>
          <w:rFonts w:ascii="Comic Sans MS" w:hAnsi="Comic Sans MS"/>
          <w:b/>
        </w:rPr>
        <w:t>modèle particulaire de la matière</w:t>
      </w:r>
      <w:r>
        <w:rPr>
          <w:rFonts w:ascii="Comic Sans MS" w:hAnsi="Comic Sans MS"/>
        </w:rPr>
        <w:t> ».</w:t>
      </w:r>
    </w:p>
    <w:p w:rsidR="00231154" w:rsidRPr="00B732C8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Explique la différence entre les substances pures, les solutions, les mélanges (</w:t>
      </w:r>
      <w:r w:rsidRPr="00B732C8">
        <w:rPr>
          <w:rFonts w:ascii="Comic Sans MS" w:hAnsi="Comic Sans MS"/>
          <w:i/>
        </w:rPr>
        <w:t>p.ex. hétérogènes (mélanges mécaniques), mélanges mécaniques ordinaires, suspensions, colloïdes, émulsions</w:t>
      </w:r>
      <w:r>
        <w:rPr>
          <w:rFonts w:ascii="Comic Sans MS" w:hAnsi="Comic Sans MS"/>
        </w:rPr>
        <w:t>) ainsi que les solutions (</w:t>
      </w:r>
      <w:r w:rsidRPr="00B732C8">
        <w:rPr>
          <w:rFonts w:ascii="Comic Sans MS" w:hAnsi="Comic Sans MS"/>
          <w:i/>
        </w:rPr>
        <w:t>mélanges homogènes</w:t>
      </w:r>
      <w:r>
        <w:rPr>
          <w:rFonts w:ascii="Comic Sans MS" w:hAnsi="Comic Sans MS"/>
        </w:rPr>
        <w:t>) et donnez des exemples de chaque.</w:t>
      </w:r>
    </w:p>
    <w:p w:rsidR="00231154" w:rsidRPr="00B732C8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Explique la différence entre un </w:t>
      </w:r>
      <w:r w:rsidRPr="00811992">
        <w:rPr>
          <w:rFonts w:ascii="Comic Sans MS" w:hAnsi="Comic Sans MS"/>
          <w:b/>
        </w:rPr>
        <w:t>changement physique</w:t>
      </w:r>
      <w:r>
        <w:rPr>
          <w:rFonts w:ascii="Comic Sans MS" w:hAnsi="Comic Sans MS"/>
        </w:rPr>
        <w:t xml:space="preserve"> et un </w:t>
      </w:r>
      <w:r w:rsidRPr="00811992">
        <w:rPr>
          <w:rFonts w:ascii="Comic Sans MS" w:hAnsi="Comic Sans MS"/>
          <w:b/>
        </w:rPr>
        <w:t>changement chimique</w:t>
      </w:r>
      <w:r>
        <w:rPr>
          <w:rFonts w:ascii="Comic Sans MS" w:hAnsi="Comic Sans MS"/>
        </w:rPr>
        <w:t>.</w:t>
      </w:r>
    </w:p>
    <w:p w:rsidR="00231154" w:rsidRPr="00B732C8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Tu dois pouvoir</w:t>
      </w:r>
      <w:r>
        <w:rPr>
          <w:rFonts w:ascii="Comic Sans MS" w:hAnsi="Comic Sans MS"/>
          <w:b/>
        </w:rPr>
        <w:t xml:space="preserve"> </w:t>
      </w:r>
      <w:r w:rsidRPr="00414784">
        <w:rPr>
          <w:rFonts w:ascii="Comic Sans MS" w:hAnsi="Comic Sans MS"/>
        </w:rPr>
        <w:t xml:space="preserve">reconnaitre </w:t>
      </w:r>
      <w:r>
        <w:rPr>
          <w:rFonts w:ascii="Comic Sans MS" w:hAnsi="Comic Sans MS"/>
        </w:rPr>
        <w:t>s’il s’est produit un changement chimique ou un changement physique.</w:t>
      </w:r>
    </w:p>
    <w:p w:rsidR="00231154" w:rsidRPr="00B732C8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Qu’est ce que des </w:t>
      </w:r>
      <w:r w:rsidRPr="00414784">
        <w:rPr>
          <w:rFonts w:ascii="Comic Sans MS" w:hAnsi="Comic Sans MS"/>
          <w:b/>
        </w:rPr>
        <w:t>propriétés chimiques</w:t>
      </w:r>
      <w:r>
        <w:rPr>
          <w:rFonts w:ascii="Comic Sans MS" w:hAnsi="Comic Sans MS"/>
        </w:rPr>
        <w:t xml:space="preserve">, et des </w:t>
      </w:r>
      <w:r w:rsidRPr="00414784">
        <w:rPr>
          <w:rFonts w:ascii="Comic Sans MS" w:hAnsi="Comic Sans MS"/>
          <w:b/>
        </w:rPr>
        <w:t>propriétés physiques</w:t>
      </w:r>
      <w:r>
        <w:rPr>
          <w:rFonts w:ascii="Comic Sans MS" w:hAnsi="Comic Sans MS"/>
        </w:rPr>
        <w:t>.  Donne des exemples de chacun.</w:t>
      </w:r>
    </w:p>
    <w:p w:rsidR="00231154" w:rsidRPr="00B732C8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Explique la «</w:t>
      </w:r>
      <w:r w:rsidRPr="00414784">
        <w:rPr>
          <w:rFonts w:ascii="Comic Sans MS" w:hAnsi="Comic Sans MS"/>
          <w:b/>
        </w:rPr>
        <w:t>loi de la conservation de la masse </w:t>
      </w:r>
      <w:r>
        <w:rPr>
          <w:rFonts w:ascii="Comic Sans MS" w:hAnsi="Comic Sans MS"/>
        </w:rPr>
        <w:t>».</w:t>
      </w:r>
    </w:p>
    <w:p w:rsidR="00231154" w:rsidRPr="00B732C8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Explique la  « </w:t>
      </w:r>
      <w:r w:rsidRPr="00414784">
        <w:rPr>
          <w:rFonts w:ascii="Comic Sans MS" w:hAnsi="Comic Sans MS"/>
          <w:b/>
        </w:rPr>
        <w:t>loi des proportions définies </w:t>
      </w:r>
      <w:r>
        <w:rPr>
          <w:rFonts w:ascii="Comic Sans MS" w:hAnsi="Comic Sans MS"/>
        </w:rPr>
        <w:t>».</w:t>
      </w:r>
    </w:p>
    <w:p w:rsidR="00231154" w:rsidRPr="002F7CCE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Expliquez le processus de l’</w:t>
      </w:r>
      <w:r w:rsidRPr="00414784">
        <w:rPr>
          <w:rFonts w:ascii="Comic Sans MS" w:hAnsi="Comic Sans MS"/>
          <w:b/>
        </w:rPr>
        <w:t>électrolyse</w:t>
      </w:r>
      <w:r>
        <w:rPr>
          <w:rFonts w:ascii="Comic Sans MS" w:hAnsi="Comic Sans MS"/>
        </w:rPr>
        <w:t>.</w:t>
      </w:r>
    </w:p>
    <w:p w:rsidR="00231154" w:rsidRPr="002F7CCE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Quelle est la différence entre un </w:t>
      </w:r>
      <w:r w:rsidRPr="00414784">
        <w:rPr>
          <w:rFonts w:ascii="Comic Sans MS" w:hAnsi="Comic Sans MS"/>
          <w:b/>
        </w:rPr>
        <w:t>élément</w:t>
      </w:r>
      <w:r>
        <w:rPr>
          <w:rFonts w:ascii="Comic Sans MS" w:hAnsi="Comic Sans MS"/>
        </w:rPr>
        <w:t xml:space="preserve"> et un </w:t>
      </w:r>
      <w:r w:rsidRPr="00414784">
        <w:rPr>
          <w:rFonts w:ascii="Comic Sans MS" w:hAnsi="Comic Sans MS"/>
          <w:b/>
        </w:rPr>
        <w:t>composé</w:t>
      </w:r>
      <w:r>
        <w:rPr>
          <w:rFonts w:ascii="Comic Sans MS" w:hAnsi="Comic Sans MS"/>
        </w:rPr>
        <w:t xml:space="preserve"> ?</w:t>
      </w:r>
    </w:p>
    <w:p w:rsidR="00231154" w:rsidRPr="002F7CCE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Sois capable d’expliquer les 4 énoncés de « </w:t>
      </w:r>
      <w:r w:rsidRPr="002F7CCE">
        <w:rPr>
          <w:rFonts w:ascii="Comic Sans MS" w:hAnsi="Comic Sans MS"/>
          <w:b/>
        </w:rPr>
        <w:t>La théorie atomique de Dalton</w:t>
      </w:r>
      <w:r>
        <w:rPr>
          <w:rFonts w:ascii="Comic Sans MS" w:hAnsi="Comic Sans MS"/>
        </w:rPr>
        <w:t> ».</w:t>
      </w:r>
    </w:p>
    <w:p w:rsidR="00231154" w:rsidRPr="002F7CCE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Familiarise-toi avec l’historique des modèles atomiques ainsi que les scientifiques impliqués. (p.ex. </w:t>
      </w:r>
      <w:r>
        <w:rPr>
          <w:rFonts w:ascii="Comic Sans MS" w:hAnsi="Comic Sans MS"/>
          <w:i/>
        </w:rPr>
        <w:t xml:space="preserve">la </w:t>
      </w:r>
      <w:r w:rsidRPr="00414784">
        <w:rPr>
          <w:rFonts w:ascii="Comic Sans MS" w:hAnsi="Comic Sans MS"/>
          <w:b/>
          <w:i/>
        </w:rPr>
        <w:t>particule de Dalton</w:t>
      </w:r>
      <w:r>
        <w:rPr>
          <w:rFonts w:ascii="Comic Sans MS" w:hAnsi="Comic Sans MS"/>
          <w:i/>
        </w:rPr>
        <w:t xml:space="preserve">, le </w:t>
      </w:r>
      <w:r w:rsidRPr="00414784">
        <w:rPr>
          <w:rFonts w:ascii="Comic Sans MS" w:hAnsi="Comic Sans MS"/>
          <w:b/>
          <w:i/>
        </w:rPr>
        <w:t>modèle muffin au</w:t>
      </w:r>
      <w:r>
        <w:rPr>
          <w:rFonts w:ascii="Comic Sans MS" w:hAnsi="Comic Sans MS"/>
          <w:b/>
          <w:i/>
        </w:rPr>
        <w:t>x</w:t>
      </w:r>
      <w:r w:rsidRPr="00414784">
        <w:rPr>
          <w:rFonts w:ascii="Comic Sans MS" w:hAnsi="Comic Sans MS"/>
          <w:b/>
          <w:i/>
        </w:rPr>
        <w:t xml:space="preserve"> raisins de Thomson</w:t>
      </w:r>
      <w:r>
        <w:rPr>
          <w:rFonts w:ascii="Comic Sans MS" w:hAnsi="Comic Sans MS"/>
          <w:i/>
        </w:rPr>
        <w:t xml:space="preserve">, </w:t>
      </w:r>
      <w:r w:rsidRPr="00414784">
        <w:rPr>
          <w:rFonts w:ascii="Comic Sans MS" w:hAnsi="Comic Sans MS"/>
          <w:b/>
          <w:i/>
        </w:rPr>
        <w:t>modèle planétaire de Rutherford</w:t>
      </w:r>
      <w:r>
        <w:rPr>
          <w:rFonts w:ascii="Comic Sans MS" w:hAnsi="Comic Sans MS"/>
          <w:i/>
        </w:rPr>
        <w:t xml:space="preserve">, </w:t>
      </w:r>
      <w:r w:rsidRPr="00414784">
        <w:rPr>
          <w:rFonts w:ascii="Comic Sans MS" w:hAnsi="Comic Sans MS"/>
          <w:b/>
          <w:i/>
        </w:rPr>
        <w:t>modèle atomique de Bohr</w:t>
      </w:r>
      <w:r>
        <w:rPr>
          <w:rFonts w:ascii="Comic Sans MS" w:hAnsi="Comic Sans MS"/>
          <w:i/>
        </w:rPr>
        <w:t xml:space="preserve"> et le </w:t>
      </w:r>
      <w:r w:rsidRPr="00414784">
        <w:rPr>
          <w:rFonts w:ascii="Comic Sans MS" w:hAnsi="Comic Sans MS"/>
          <w:b/>
          <w:i/>
        </w:rPr>
        <w:t>modèle de nuage d’électrons</w:t>
      </w:r>
      <w:r>
        <w:rPr>
          <w:rFonts w:ascii="Comic Sans MS" w:hAnsi="Comic Sans MS"/>
        </w:rPr>
        <w:t>).</w:t>
      </w:r>
    </w:p>
    <w:p w:rsidR="00231154" w:rsidRPr="00811992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Familiarise-toi avec le tableau périodique.  Il y en aura un sur l’examen, cependant, tu dois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l’emplacement des métaux, des non-métaux, ainsi que les métalloïdes et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les caractéristiques de chacun.</w:t>
      </w:r>
    </w:p>
    <w:p w:rsidR="00231154" w:rsidRPr="002F7CCE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Comment nomme-t-on les rangés du tableau périodique?  et les colonnes?</w:t>
      </w:r>
    </w:p>
    <w:p w:rsidR="00231154" w:rsidRPr="002F7CCE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Connais les caractéristiques des familles chimiques (</w:t>
      </w:r>
      <w:r w:rsidRPr="002F7CCE">
        <w:rPr>
          <w:rFonts w:ascii="Comic Sans MS" w:hAnsi="Comic Sans MS"/>
          <w:i/>
        </w:rPr>
        <w:t xml:space="preserve">ex. les </w:t>
      </w:r>
      <w:r w:rsidRPr="00414784">
        <w:rPr>
          <w:rFonts w:ascii="Comic Sans MS" w:hAnsi="Comic Sans MS"/>
          <w:b/>
          <w:i/>
        </w:rPr>
        <w:t>métaux alcalins</w:t>
      </w:r>
      <w:r w:rsidRPr="002F7CCE">
        <w:rPr>
          <w:rFonts w:ascii="Comic Sans MS" w:hAnsi="Comic Sans MS"/>
          <w:i/>
        </w:rPr>
        <w:t xml:space="preserve">, les </w:t>
      </w:r>
      <w:r w:rsidRPr="00414784">
        <w:rPr>
          <w:rFonts w:ascii="Comic Sans MS" w:hAnsi="Comic Sans MS"/>
          <w:b/>
          <w:i/>
        </w:rPr>
        <w:t>métaux alcalinoterreux</w:t>
      </w:r>
      <w:r w:rsidRPr="002F7CCE">
        <w:rPr>
          <w:rFonts w:ascii="Comic Sans MS" w:hAnsi="Comic Sans MS"/>
          <w:i/>
        </w:rPr>
        <w:t xml:space="preserve">, ainsi que </w:t>
      </w:r>
      <w:r w:rsidRPr="00414784">
        <w:rPr>
          <w:rFonts w:ascii="Comic Sans MS" w:hAnsi="Comic Sans MS"/>
          <w:b/>
          <w:i/>
        </w:rPr>
        <w:t>les gaz nobles</w:t>
      </w:r>
      <w:r w:rsidRPr="002F7CCE">
        <w:rPr>
          <w:rFonts w:ascii="Comic Sans MS" w:hAnsi="Comic Sans MS"/>
          <w:i/>
        </w:rPr>
        <w:t xml:space="preserve"> et les </w:t>
      </w:r>
      <w:r w:rsidRPr="00414784">
        <w:rPr>
          <w:rFonts w:ascii="Comic Sans MS" w:hAnsi="Comic Sans MS"/>
          <w:b/>
          <w:i/>
        </w:rPr>
        <w:t>halogènes</w:t>
      </w:r>
      <w:r>
        <w:rPr>
          <w:rFonts w:ascii="Comic Sans MS" w:hAnsi="Comic Sans MS"/>
        </w:rPr>
        <w:t>).  Où retrouve-t-on ces familles sur le tableau périodique ?</w:t>
      </w:r>
    </w:p>
    <w:p w:rsidR="00231154" w:rsidRPr="00811992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Qu’est-ce que le </w:t>
      </w:r>
      <w:r w:rsidRPr="00414784">
        <w:rPr>
          <w:rFonts w:ascii="Comic Sans MS" w:hAnsi="Comic Sans MS"/>
          <w:b/>
        </w:rPr>
        <w:t>nombre de masse</w:t>
      </w:r>
      <w:r>
        <w:rPr>
          <w:rFonts w:ascii="Comic Sans MS" w:hAnsi="Comic Sans MS"/>
        </w:rPr>
        <w:t xml:space="preserve"> ? la </w:t>
      </w:r>
      <w:r w:rsidRPr="00414784">
        <w:rPr>
          <w:rFonts w:ascii="Comic Sans MS" w:hAnsi="Comic Sans MS"/>
          <w:b/>
        </w:rPr>
        <w:t>masse atomique</w:t>
      </w:r>
      <w:r>
        <w:rPr>
          <w:rFonts w:ascii="Comic Sans MS" w:hAnsi="Comic Sans MS"/>
        </w:rPr>
        <w:t xml:space="preserve"> ? le </w:t>
      </w:r>
      <w:r w:rsidRPr="00414784">
        <w:rPr>
          <w:rFonts w:ascii="Comic Sans MS" w:hAnsi="Comic Sans MS"/>
          <w:b/>
        </w:rPr>
        <w:t>numéro atomique</w:t>
      </w:r>
      <w:r>
        <w:rPr>
          <w:rFonts w:ascii="Comic Sans MS" w:hAnsi="Comic Sans MS"/>
        </w:rPr>
        <w:t xml:space="preserve"> ? Tu dois pouvoir les calculer ainsi que déterminer le nombre de protons ou de neutrons.</w:t>
      </w:r>
    </w:p>
    <w:p w:rsidR="00231154" w:rsidRPr="002F7CCE" w:rsidRDefault="00231154" w:rsidP="00231154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Tu dois pouvoir distinguer les substances qui réagissent spontanément de celles qui sont plus stables.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 </w:t>
      </w:r>
      <w:r w:rsidRPr="00414784">
        <w:rPr>
          <w:rFonts w:ascii="Comic Sans MS" w:hAnsi="Comic Sans MS"/>
          <w:b/>
        </w:rPr>
        <w:t>composé ionique</w:t>
      </w:r>
      <w:r>
        <w:rPr>
          <w:rFonts w:ascii="Comic Sans MS" w:hAnsi="Comic Sans MS"/>
        </w:rPr>
        <w:t xml:space="preserve"> ?  un </w:t>
      </w:r>
      <w:r w:rsidRPr="00414784">
        <w:rPr>
          <w:rFonts w:ascii="Comic Sans MS" w:hAnsi="Comic Sans MS"/>
          <w:b/>
        </w:rPr>
        <w:t>composé moléculaire</w:t>
      </w:r>
      <w:r>
        <w:rPr>
          <w:rFonts w:ascii="Comic Sans MS" w:hAnsi="Comic Sans MS"/>
        </w:rPr>
        <w:t xml:space="preserve"> ? </w:t>
      </w:r>
    </w:p>
    <w:p w:rsidR="00231154" w:rsidRPr="00811992" w:rsidRDefault="00231154" w:rsidP="00231154">
      <w:pPr>
        <w:ind w:left="72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</w:t>
      </w:r>
      <w:r w:rsidRPr="00811992">
        <w:rPr>
          <w:rFonts w:ascii="Comic Sans MS" w:hAnsi="Comic Sans MS"/>
          <w:i/>
        </w:rPr>
        <w:t>(</w:t>
      </w:r>
      <w:proofErr w:type="gramStart"/>
      <w:r w:rsidRPr="00811992">
        <w:rPr>
          <w:rFonts w:ascii="Comic Sans MS" w:hAnsi="Comic Sans MS"/>
          <w:i/>
        </w:rPr>
        <w:t>et</w:t>
      </w:r>
      <w:proofErr w:type="gramEnd"/>
      <w:r w:rsidRPr="00811992">
        <w:rPr>
          <w:rFonts w:ascii="Comic Sans MS" w:hAnsi="Comic Sans MS"/>
          <w:i/>
        </w:rPr>
        <w:t xml:space="preserve"> pouvoir </w:t>
      </w:r>
      <w:proofErr w:type="spellStart"/>
      <w:r w:rsidRPr="00811992">
        <w:rPr>
          <w:rFonts w:ascii="Comic Sans MS" w:hAnsi="Comic Sans MS"/>
          <w:i/>
        </w:rPr>
        <w:t>reconnaître</w:t>
      </w:r>
      <w:proofErr w:type="spellEnd"/>
      <w:r w:rsidRPr="00811992">
        <w:rPr>
          <w:rFonts w:ascii="Comic Sans MS" w:hAnsi="Comic Sans MS"/>
          <w:i/>
        </w:rPr>
        <w:t xml:space="preserve"> des exemples de chacun).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 dois pouvoir identifier les éléments présents, ainsi que le nombre d’atomes de chaque élément à partir d’une formule chimique.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Qu’est-ce qu’une </w:t>
      </w:r>
      <w:r w:rsidRPr="00414784">
        <w:rPr>
          <w:rFonts w:ascii="Comic Sans MS" w:hAnsi="Comic Sans MS"/>
          <w:b/>
        </w:rPr>
        <w:t xml:space="preserve">molécule </w:t>
      </w:r>
      <w:r>
        <w:rPr>
          <w:rFonts w:ascii="Comic Sans MS" w:hAnsi="Comic Sans MS"/>
        </w:rPr>
        <w:t xml:space="preserve">?  une </w:t>
      </w:r>
      <w:r w:rsidRPr="00414784">
        <w:rPr>
          <w:rFonts w:ascii="Comic Sans MS" w:hAnsi="Comic Sans MS"/>
          <w:b/>
        </w:rPr>
        <w:t>molécule diatomique</w:t>
      </w:r>
      <w:r>
        <w:rPr>
          <w:rFonts w:ascii="Comic Sans MS" w:hAnsi="Comic Sans MS"/>
        </w:rPr>
        <w:t xml:space="preserve"> ? un </w:t>
      </w:r>
      <w:r w:rsidRPr="00414784">
        <w:rPr>
          <w:rFonts w:ascii="Comic Sans MS" w:hAnsi="Comic Sans MS"/>
          <w:b/>
        </w:rPr>
        <w:t>composé binaire</w:t>
      </w:r>
      <w:r>
        <w:rPr>
          <w:rFonts w:ascii="Comic Sans MS" w:hAnsi="Comic Sans MS"/>
        </w:rPr>
        <w:t xml:space="preserve"> ?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 dois pouvoir nommer les composés moléculaires, ainsi que les composés ioniques.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qu’un </w:t>
      </w:r>
      <w:r w:rsidRPr="00414784">
        <w:rPr>
          <w:rFonts w:ascii="Comic Sans MS" w:hAnsi="Comic Sans MS"/>
          <w:b/>
        </w:rPr>
        <w:t>ion</w:t>
      </w:r>
      <w:r>
        <w:rPr>
          <w:rFonts w:ascii="Comic Sans MS" w:hAnsi="Comic Sans MS"/>
        </w:rPr>
        <w:t xml:space="preserve"> ? 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Que signifie le terme « </w:t>
      </w:r>
      <w:r w:rsidRPr="00414784">
        <w:rPr>
          <w:rFonts w:ascii="Comic Sans MS" w:hAnsi="Comic Sans MS"/>
          <w:b/>
        </w:rPr>
        <w:t>conductibilité</w:t>
      </w:r>
      <w:r>
        <w:rPr>
          <w:rFonts w:ascii="Comic Sans MS" w:hAnsi="Comic Sans MS"/>
        </w:rPr>
        <w:t> » ?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Sois capable d’identifier les </w:t>
      </w:r>
      <w:r w:rsidRPr="00414784">
        <w:rPr>
          <w:rFonts w:ascii="Comic Sans MS" w:hAnsi="Comic Sans MS"/>
          <w:b/>
        </w:rPr>
        <w:t>réactifs</w:t>
      </w:r>
      <w:r>
        <w:rPr>
          <w:rFonts w:ascii="Comic Sans MS" w:hAnsi="Comic Sans MS"/>
        </w:rPr>
        <w:t xml:space="preserve"> et les </w:t>
      </w:r>
      <w:r w:rsidRPr="00414784">
        <w:rPr>
          <w:rFonts w:ascii="Comic Sans MS" w:hAnsi="Comic Sans MS"/>
          <w:b/>
        </w:rPr>
        <w:t>produits</w:t>
      </w:r>
      <w:r>
        <w:rPr>
          <w:rFonts w:ascii="Comic Sans MS" w:hAnsi="Comic Sans MS"/>
        </w:rPr>
        <w:t xml:space="preserve"> d’une réaction chimique.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Explique la différence entre une réaction </w:t>
      </w:r>
      <w:r w:rsidRPr="009D0832">
        <w:rPr>
          <w:rFonts w:ascii="Comic Sans MS" w:hAnsi="Comic Sans MS"/>
          <w:b/>
        </w:rPr>
        <w:t>exothermique</w:t>
      </w:r>
      <w:r>
        <w:rPr>
          <w:rFonts w:ascii="Comic Sans MS" w:hAnsi="Comic Sans MS"/>
        </w:rPr>
        <w:t xml:space="preserve"> et une réaction </w:t>
      </w:r>
      <w:r w:rsidRPr="009D0832">
        <w:rPr>
          <w:rFonts w:ascii="Comic Sans MS" w:hAnsi="Comic Sans MS"/>
          <w:b/>
        </w:rPr>
        <w:t>endothermique</w:t>
      </w:r>
      <w:r>
        <w:rPr>
          <w:rFonts w:ascii="Comic Sans MS" w:hAnsi="Comic Sans MS"/>
        </w:rPr>
        <w:t>.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que </w:t>
      </w:r>
      <w:r w:rsidRPr="009D0832">
        <w:rPr>
          <w:rFonts w:ascii="Comic Sans MS" w:hAnsi="Comic Sans MS"/>
          <w:b/>
        </w:rPr>
        <w:t>l’indice de réaction</w:t>
      </w:r>
      <w:r>
        <w:rPr>
          <w:rFonts w:ascii="Comic Sans MS" w:hAnsi="Comic Sans MS"/>
        </w:rPr>
        <w:t xml:space="preserve"> ?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Comment peut-on </w:t>
      </w:r>
      <w:r w:rsidRPr="009D0832">
        <w:rPr>
          <w:rFonts w:ascii="Comic Sans MS" w:hAnsi="Comic Sans MS"/>
          <w:b/>
          <w:i/>
        </w:rPr>
        <w:t xml:space="preserve">accélérer </w:t>
      </w:r>
      <w:r>
        <w:rPr>
          <w:rFonts w:ascii="Comic Sans MS" w:hAnsi="Comic Sans MS"/>
        </w:rPr>
        <w:t>une réaction ?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Comment peut-on </w:t>
      </w:r>
      <w:r w:rsidRPr="009D0832">
        <w:rPr>
          <w:rFonts w:ascii="Comic Sans MS" w:hAnsi="Comic Sans MS"/>
          <w:b/>
          <w:i/>
        </w:rPr>
        <w:t xml:space="preserve">ralentir </w:t>
      </w:r>
      <w:r>
        <w:rPr>
          <w:rFonts w:ascii="Comic Sans MS" w:hAnsi="Comic Sans MS"/>
        </w:rPr>
        <w:t>une réaction ?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que la </w:t>
      </w:r>
      <w:r w:rsidRPr="009D0832">
        <w:rPr>
          <w:rFonts w:ascii="Comic Sans MS" w:hAnsi="Comic Sans MS"/>
          <w:b/>
        </w:rPr>
        <w:t>corrosion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? (tu dois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l’équation chimique)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Comment peut-on empêcher la corrosion?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Qu’est-ce que la </w:t>
      </w:r>
      <w:r w:rsidRPr="009D0832">
        <w:rPr>
          <w:rFonts w:ascii="Comic Sans MS" w:hAnsi="Comic Sans MS"/>
          <w:b/>
        </w:rPr>
        <w:t>combustion</w:t>
      </w:r>
      <w:r>
        <w:rPr>
          <w:rFonts w:ascii="Comic Sans MS" w:hAnsi="Comic Sans MS"/>
        </w:rPr>
        <w:t xml:space="preserve">? (tu dois </w:t>
      </w:r>
      <w:proofErr w:type="spellStart"/>
      <w:r>
        <w:rPr>
          <w:rFonts w:ascii="Comic Sans MS" w:hAnsi="Comic Sans MS"/>
        </w:rPr>
        <w:t>connaître</w:t>
      </w:r>
      <w:proofErr w:type="spellEnd"/>
      <w:r>
        <w:rPr>
          <w:rFonts w:ascii="Comic Sans MS" w:hAnsi="Comic Sans MS"/>
        </w:rPr>
        <w:t xml:space="preserve"> l’équation chimique)</w:t>
      </w:r>
    </w:p>
    <w:p w:rsidR="00231154" w:rsidRDefault="00231154" w:rsidP="0023115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Quels sont les produits de la combustion ?</w:t>
      </w:r>
    </w:p>
    <w:p w:rsidR="00231154" w:rsidRDefault="00231154" w:rsidP="00231154">
      <w:pPr>
        <w:ind w:left="360"/>
        <w:rPr>
          <w:rFonts w:ascii="Comic Sans MS" w:hAnsi="Comic Sans MS"/>
        </w:rPr>
      </w:pPr>
    </w:p>
    <w:p w:rsidR="00231154" w:rsidRDefault="00231154" w:rsidP="00231154">
      <w:pPr>
        <w:ind w:left="360"/>
        <w:rPr>
          <w:rFonts w:ascii="Comic Sans MS" w:hAnsi="Comic Sans MS"/>
        </w:rPr>
      </w:pPr>
    </w:p>
    <w:p w:rsidR="00231154" w:rsidRDefault="00231154" w:rsidP="00231154">
      <w:pPr>
        <w:ind w:left="360"/>
        <w:rPr>
          <w:rFonts w:ascii="Comic Sans MS" w:hAnsi="Comic Sans MS"/>
        </w:rPr>
      </w:pPr>
    </w:p>
    <w:p w:rsidR="00231154" w:rsidRDefault="00231154" w:rsidP="00231154">
      <w:pPr>
        <w:ind w:left="360"/>
        <w:rPr>
          <w:rFonts w:ascii="Comic Sans MS" w:hAnsi="Comic Sans MS"/>
        </w:rPr>
      </w:pPr>
    </w:p>
    <w:p w:rsidR="00231154" w:rsidRDefault="00231154" w:rsidP="00231154">
      <w:pPr>
        <w:ind w:left="360"/>
        <w:rPr>
          <w:rFonts w:ascii="Comic Sans MS" w:hAnsi="Comic Sans MS"/>
        </w:rPr>
      </w:pPr>
    </w:p>
    <w:p w:rsidR="00231154" w:rsidRDefault="00231154" w:rsidP="00231154">
      <w:pPr>
        <w:ind w:left="360"/>
        <w:rPr>
          <w:rFonts w:ascii="Comic Sans MS" w:hAnsi="Comic Sans MS"/>
        </w:rPr>
      </w:pPr>
    </w:p>
    <w:p w:rsidR="00231154" w:rsidRDefault="00231154" w:rsidP="00231154">
      <w:pPr>
        <w:ind w:left="360"/>
        <w:rPr>
          <w:rFonts w:ascii="Comic Sans MS" w:hAnsi="Comic Sans MS"/>
        </w:rPr>
      </w:pPr>
    </w:p>
    <w:p w:rsidR="00231154" w:rsidRDefault="00231154" w:rsidP="00231154">
      <w:pPr>
        <w:ind w:left="360"/>
        <w:rPr>
          <w:rFonts w:ascii="Comic Sans MS" w:hAnsi="Comic Sans MS"/>
        </w:rPr>
      </w:pPr>
    </w:p>
    <w:p w:rsidR="00A215B0" w:rsidRDefault="00A215B0" w:rsidP="00A215B0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</w:p>
    <w:p w:rsidR="00EF1A07" w:rsidRDefault="00EF1A07"/>
    <w:sectPr w:rsidR="00EF1A07" w:rsidSect="002222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pt;height:11pt" o:bullet="t">
        <v:imagedata r:id="rId1" o:title="BD21421_"/>
      </v:shape>
    </w:pict>
  </w:numPicBullet>
  <w:numPicBullet w:numPicBulletId="1">
    <w:pict>
      <v:shape id="_x0000_i1225" type="#_x0000_t75" style="width:11pt;height:11pt" o:bullet="t">
        <v:imagedata r:id="rId2" o:title="BD14565_"/>
      </v:shape>
    </w:pict>
  </w:numPicBullet>
  <w:abstractNum w:abstractNumId="0">
    <w:nsid w:val="2738402A"/>
    <w:multiLevelType w:val="hybridMultilevel"/>
    <w:tmpl w:val="B5A8A2F0"/>
    <w:lvl w:ilvl="0" w:tplc="7D549B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34236B"/>
    <w:multiLevelType w:val="hybridMultilevel"/>
    <w:tmpl w:val="FB9ACC72"/>
    <w:lvl w:ilvl="0" w:tplc="4E1A8A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B0"/>
    <w:rsid w:val="00222217"/>
    <w:rsid w:val="00231154"/>
    <w:rsid w:val="00A215B0"/>
    <w:rsid w:val="00E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53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2595</Characters>
  <Application>Microsoft Macintosh Word</Application>
  <DocSecurity>0</DocSecurity>
  <Lines>21</Lines>
  <Paragraphs>6</Paragraphs>
  <ScaleCrop>false</ScaleCrop>
  <Company>CSSA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dcterms:created xsi:type="dcterms:W3CDTF">2012-05-03T19:29:00Z</dcterms:created>
  <dcterms:modified xsi:type="dcterms:W3CDTF">2012-05-03T19:29:00Z</dcterms:modified>
</cp:coreProperties>
</file>