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AF368" w14:textId="24E6E6A5" w:rsidR="00AD2D62" w:rsidRPr="00FE513B" w:rsidRDefault="00837B88">
      <w:pPr>
        <w:rPr>
          <w:b/>
          <w:sz w:val="28"/>
          <w:szCs w:val="28"/>
        </w:rPr>
      </w:pPr>
      <w:r w:rsidRPr="00837B88">
        <w:rPr>
          <w:b/>
          <w:color w:val="943634" w:themeColor="accent2" w:themeShade="BF"/>
          <w:sz w:val="28"/>
          <w:szCs w:val="28"/>
        </w:rPr>
        <w:t>Corrigé</w:t>
      </w:r>
      <w:r>
        <w:rPr>
          <w:b/>
          <w:sz w:val="28"/>
          <w:szCs w:val="28"/>
        </w:rPr>
        <w:t xml:space="preserve"> - </w:t>
      </w:r>
      <w:r w:rsidR="00FE513B" w:rsidRPr="00FE513B">
        <w:rPr>
          <w:b/>
          <w:sz w:val="28"/>
          <w:szCs w:val="28"/>
        </w:rPr>
        <w:t>Questions de révision</w:t>
      </w:r>
      <w:r>
        <w:rPr>
          <w:b/>
          <w:sz w:val="28"/>
          <w:szCs w:val="28"/>
        </w:rPr>
        <w:t xml:space="preserve"> – L’indice de réaction</w:t>
      </w:r>
    </w:p>
    <w:p w14:paraId="34D88E03" w14:textId="77777777" w:rsidR="00FE513B" w:rsidRPr="00FE513B" w:rsidRDefault="00FE513B">
      <w:pPr>
        <w:rPr>
          <w:b/>
          <w:sz w:val="28"/>
          <w:szCs w:val="28"/>
        </w:rPr>
      </w:pPr>
      <w:proofErr w:type="gramStart"/>
      <w:r w:rsidRPr="00FE513B">
        <w:rPr>
          <w:b/>
          <w:sz w:val="28"/>
          <w:szCs w:val="28"/>
        </w:rPr>
        <w:t>sciences</w:t>
      </w:r>
      <w:proofErr w:type="gramEnd"/>
      <w:r w:rsidRPr="00FE513B">
        <w:rPr>
          <w:b/>
          <w:sz w:val="28"/>
          <w:szCs w:val="28"/>
        </w:rPr>
        <w:t xml:space="preserve"> 9</w:t>
      </w:r>
      <w:r w:rsidRPr="00FE513B">
        <w:rPr>
          <w:b/>
          <w:sz w:val="28"/>
          <w:szCs w:val="28"/>
          <w:vertAlign w:val="superscript"/>
        </w:rPr>
        <w:t>e</w:t>
      </w:r>
      <w:r w:rsidRPr="00FE513B">
        <w:rPr>
          <w:b/>
          <w:sz w:val="28"/>
          <w:szCs w:val="28"/>
        </w:rPr>
        <w:t xml:space="preserve"> – Module 2 – La matière et les changements chimiques</w:t>
      </w:r>
    </w:p>
    <w:p w14:paraId="72CCC987" w14:textId="77777777" w:rsidR="00FE513B" w:rsidRDefault="00FE513B"/>
    <w:p w14:paraId="355C21FA" w14:textId="77777777" w:rsidR="00FE513B" w:rsidRDefault="00FE513B">
      <w:r>
        <w:t>Nom : _______________________________</w:t>
      </w:r>
      <w:r>
        <w:tab/>
      </w:r>
      <w:r>
        <w:tab/>
      </w:r>
      <w:r>
        <w:tab/>
        <w:t>Date : _______________________________</w:t>
      </w:r>
    </w:p>
    <w:p w14:paraId="2A9036E2" w14:textId="77777777" w:rsidR="00FE513B" w:rsidRDefault="00FE513B"/>
    <w:p w14:paraId="79964561" w14:textId="77777777" w:rsidR="00FE513B" w:rsidRDefault="00FE513B" w:rsidP="00FE513B">
      <w:pPr>
        <w:pStyle w:val="Paragraphedeliste"/>
        <w:numPr>
          <w:ilvl w:val="0"/>
          <w:numId w:val="1"/>
        </w:numPr>
      </w:pPr>
      <w:r>
        <w:t xml:space="preserve">Énumère </w:t>
      </w:r>
      <w:r w:rsidRPr="00FE513B">
        <w:rPr>
          <w:u w:val="single"/>
        </w:rPr>
        <w:t>5 moyens</w:t>
      </w:r>
      <w:r>
        <w:t xml:space="preserve"> par lesquels tu pourrais </w:t>
      </w:r>
      <w:r w:rsidRPr="00FE513B">
        <w:rPr>
          <w:b/>
          <w:i/>
        </w:rPr>
        <w:t>augmenter</w:t>
      </w:r>
      <w:r>
        <w:t xml:space="preserve"> l’indice de réaction chimique.</w:t>
      </w:r>
    </w:p>
    <w:p w14:paraId="14F08CCE" w14:textId="77777777" w:rsidR="00FE513B" w:rsidRDefault="00FE513B" w:rsidP="00FE513B"/>
    <w:p w14:paraId="6B568A55" w14:textId="33B59DE8" w:rsidR="00FE513B"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augmentant la température,</w:t>
      </w:r>
    </w:p>
    <w:p w14:paraId="2B7611EF" w14:textId="6B9ABD96" w:rsidR="00837B88"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remuant,</w:t>
      </w:r>
    </w:p>
    <w:p w14:paraId="492B05AF" w14:textId="39213A78" w:rsidR="00837B88"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augmentant la surface par la réduction de la taille des particules,</w:t>
      </w:r>
    </w:p>
    <w:p w14:paraId="571E1BE6" w14:textId="297A11F4" w:rsidR="00837B88"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augmentant la concentration d’un produit,</w:t>
      </w:r>
    </w:p>
    <w:p w14:paraId="336EFE1E" w14:textId="1A17849E" w:rsidR="00FE513B" w:rsidRPr="00837B88" w:rsidRDefault="00837B88" w:rsidP="00FE513B">
      <w:pPr>
        <w:pStyle w:val="Paragraphedeliste"/>
        <w:numPr>
          <w:ilvl w:val="0"/>
          <w:numId w:val="4"/>
        </w:numPr>
        <w:rPr>
          <w:color w:val="943634" w:themeColor="accent2" w:themeShade="BF"/>
        </w:rPr>
      </w:pPr>
      <w:r w:rsidRPr="00837B88">
        <w:rPr>
          <w:color w:val="943634" w:themeColor="accent2" w:themeShade="BF"/>
        </w:rPr>
        <w:t>en ajoutant un catalyseur à la réaction.</w:t>
      </w:r>
    </w:p>
    <w:p w14:paraId="441797C5" w14:textId="77777777" w:rsidR="00FE513B" w:rsidRDefault="00FE513B" w:rsidP="00FE513B"/>
    <w:p w14:paraId="5826365C" w14:textId="77777777" w:rsidR="00FE513B" w:rsidRDefault="00FE513B" w:rsidP="00FE513B">
      <w:pPr>
        <w:pStyle w:val="Paragraphedeliste"/>
        <w:numPr>
          <w:ilvl w:val="0"/>
          <w:numId w:val="1"/>
        </w:numPr>
      </w:pPr>
      <w:r>
        <w:t xml:space="preserve">Énumère </w:t>
      </w:r>
      <w:r w:rsidRPr="00FE513B">
        <w:rPr>
          <w:u w:val="single"/>
        </w:rPr>
        <w:t>5 moyens</w:t>
      </w:r>
      <w:r>
        <w:t xml:space="preserve"> par lesquels tu pourrais </w:t>
      </w:r>
      <w:r w:rsidRPr="00FE513B">
        <w:rPr>
          <w:b/>
          <w:i/>
        </w:rPr>
        <w:t>diminuer</w:t>
      </w:r>
      <w:r>
        <w:t xml:space="preserve"> l’indice de réaction chimique.</w:t>
      </w:r>
    </w:p>
    <w:p w14:paraId="4D004070" w14:textId="77777777" w:rsidR="00FE513B" w:rsidRDefault="00FE513B" w:rsidP="00FE513B"/>
    <w:p w14:paraId="1DB4DA70" w14:textId="6EB67CE6" w:rsidR="00FE513B"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diminuant la température,</w:t>
      </w:r>
    </w:p>
    <w:p w14:paraId="13476955" w14:textId="42B36FF7" w:rsidR="00837B88"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évitant de le remuer,</w:t>
      </w:r>
    </w:p>
    <w:p w14:paraId="6F44EFE1" w14:textId="2BCA26F3" w:rsidR="00837B88"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diminuant la surface par l’emploi de morceaux plus gros du produit,</w:t>
      </w:r>
    </w:p>
    <w:p w14:paraId="7192E78E" w14:textId="3D9AB448" w:rsidR="00837B88"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diminuant la concentration du produit,</w:t>
      </w:r>
    </w:p>
    <w:p w14:paraId="7302FE54" w14:textId="54E3C3FE" w:rsidR="00837B88" w:rsidRPr="00837B88" w:rsidRDefault="00837B88" w:rsidP="00837B88">
      <w:pPr>
        <w:pStyle w:val="Paragraphedeliste"/>
        <w:numPr>
          <w:ilvl w:val="0"/>
          <w:numId w:val="4"/>
        </w:numPr>
        <w:rPr>
          <w:color w:val="943634" w:themeColor="accent2" w:themeShade="BF"/>
        </w:rPr>
      </w:pPr>
      <w:r w:rsidRPr="00837B88">
        <w:rPr>
          <w:color w:val="943634" w:themeColor="accent2" w:themeShade="BF"/>
        </w:rPr>
        <w:t>en ajoutant un inhibiteur.</w:t>
      </w:r>
    </w:p>
    <w:p w14:paraId="67CA9616" w14:textId="77777777" w:rsidR="00FE513B" w:rsidRDefault="00FE513B" w:rsidP="00FE513B"/>
    <w:p w14:paraId="61ECC6BF" w14:textId="77777777" w:rsidR="00FE513B" w:rsidRDefault="00FE513B" w:rsidP="00FE513B">
      <w:pPr>
        <w:pStyle w:val="Paragraphedeliste"/>
        <w:numPr>
          <w:ilvl w:val="0"/>
          <w:numId w:val="1"/>
        </w:numPr>
      </w:pPr>
      <w:r>
        <w:t xml:space="preserve">Explique les </w:t>
      </w:r>
      <w:r w:rsidRPr="00FE513B">
        <w:rPr>
          <w:u w:val="single"/>
        </w:rPr>
        <w:t>différences</w:t>
      </w:r>
      <w:r>
        <w:t xml:space="preserve"> entre les termes de chacune des paires de mots suivantes : </w:t>
      </w:r>
    </w:p>
    <w:p w14:paraId="539177C9" w14:textId="77777777" w:rsidR="00FE513B" w:rsidRDefault="00FE513B" w:rsidP="00FE513B"/>
    <w:p w14:paraId="0EAD312A" w14:textId="77777777" w:rsidR="00FE513B" w:rsidRDefault="00FE513B" w:rsidP="00FE513B">
      <w:pPr>
        <w:pStyle w:val="Paragraphedeliste"/>
        <w:numPr>
          <w:ilvl w:val="0"/>
          <w:numId w:val="2"/>
        </w:numPr>
      </w:pPr>
      <w:r>
        <w:t xml:space="preserve">le </w:t>
      </w:r>
      <w:r w:rsidRPr="00FE513B">
        <w:rPr>
          <w:b/>
        </w:rPr>
        <w:t>réactif</w:t>
      </w:r>
      <w:r>
        <w:t xml:space="preserve">, le </w:t>
      </w:r>
      <w:r w:rsidRPr="00FE513B">
        <w:rPr>
          <w:b/>
        </w:rPr>
        <w:t>produit</w:t>
      </w:r>
    </w:p>
    <w:p w14:paraId="2543D540" w14:textId="77777777" w:rsidR="00FE513B" w:rsidRDefault="00FE513B" w:rsidP="00FE513B"/>
    <w:p w14:paraId="07ABD79A" w14:textId="1F668CA4" w:rsidR="00FE513B" w:rsidRPr="00324B9E" w:rsidRDefault="00837B88" w:rsidP="00FE513B">
      <w:pPr>
        <w:rPr>
          <w:color w:val="943634" w:themeColor="accent2" w:themeShade="BF"/>
        </w:rPr>
      </w:pPr>
      <w:r w:rsidRPr="00324B9E">
        <w:rPr>
          <w:color w:val="943634" w:themeColor="accent2" w:themeShade="BF"/>
        </w:rPr>
        <w:t xml:space="preserve">Les </w:t>
      </w:r>
      <w:r w:rsidRPr="00324B9E">
        <w:rPr>
          <w:b/>
          <w:color w:val="943634" w:themeColor="accent2" w:themeShade="BF"/>
        </w:rPr>
        <w:t>réactifs</w:t>
      </w:r>
      <w:r w:rsidRPr="00324B9E">
        <w:rPr>
          <w:color w:val="943634" w:themeColor="accent2" w:themeShade="BF"/>
        </w:rPr>
        <w:t xml:space="preserve"> sont les substances qui </w:t>
      </w:r>
      <w:r w:rsidR="00324B9E" w:rsidRPr="00324B9E">
        <w:rPr>
          <w:color w:val="943634" w:themeColor="accent2" w:themeShade="BF"/>
        </w:rPr>
        <w:t xml:space="preserve">réagissent ensemble, qui </w:t>
      </w:r>
      <w:r w:rsidRPr="00324B9E">
        <w:rPr>
          <w:color w:val="943634" w:themeColor="accent2" w:themeShade="BF"/>
        </w:rPr>
        <w:t xml:space="preserve">s’associent lors d’une réaction chimique.  Les </w:t>
      </w:r>
      <w:r w:rsidRPr="00324B9E">
        <w:rPr>
          <w:b/>
          <w:color w:val="943634" w:themeColor="accent2" w:themeShade="BF"/>
        </w:rPr>
        <w:t>produits</w:t>
      </w:r>
      <w:r w:rsidRPr="00324B9E">
        <w:rPr>
          <w:color w:val="943634" w:themeColor="accent2" w:themeShade="BF"/>
        </w:rPr>
        <w:t xml:space="preserve"> sont les substances que la réaction chimique engendre.</w:t>
      </w:r>
    </w:p>
    <w:p w14:paraId="667AE005" w14:textId="77777777" w:rsidR="00FE513B" w:rsidRPr="00324B9E" w:rsidRDefault="00FE513B" w:rsidP="00FE513B">
      <w:pPr>
        <w:rPr>
          <w:color w:val="943634" w:themeColor="accent2" w:themeShade="BF"/>
        </w:rPr>
      </w:pPr>
    </w:p>
    <w:p w14:paraId="12F11F0C" w14:textId="77777777" w:rsidR="00FE513B" w:rsidRDefault="00FE513B" w:rsidP="00FE513B">
      <w:pPr>
        <w:pStyle w:val="Paragraphedeliste"/>
        <w:numPr>
          <w:ilvl w:val="0"/>
          <w:numId w:val="2"/>
        </w:numPr>
      </w:pPr>
      <w:r>
        <w:t xml:space="preserve">le </w:t>
      </w:r>
      <w:r w:rsidRPr="00FE513B">
        <w:rPr>
          <w:b/>
        </w:rPr>
        <w:t>catalyseur</w:t>
      </w:r>
      <w:r>
        <w:t>, l’</w:t>
      </w:r>
      <w:r w:rsidRPr="00FE513B">
        <w:rPr>
          <w:b/>
        </w:rPr>
        <w:t>inhibiteur</w:t>
      </w:r>
    </w:p>
    <w:p w14:paraId="4740D32B" w14:textId="77777777" w:rsidR="00FE513B" w:rsidRDefault="00FE513B" w:rsidP="00FE513B"/>
    <w:p w14:paraId="0B25B111" w14:textId="495DAB6F" w:rsidR="00FE513B" w:rsidRPr="00324B9E" w:rsidRDefault="00837B88" w:rsidP="00FE513B">
      <w:pPr>
        <w:rPr>
          <w:color w:val="943634" w:themeColor="accent2" w:themeShade="BF"/>
        </w:rPr>
      </w:pPr>
      <w:r w:rsidRPr="00324B9E">
        <w:rPr>
          <w:color w:val="943634" w:themeColor="accent2" w:themeShade="BF"/>
        </w:rPr>
        <w:t xml:space="preserve">Un </w:t>
      </w:r>
      <w:r w:rsidRPr="00324B9E">
        <w:rPr>
          <w:b/>
          <w:color w:val="943634" w:themeColor="accent2" w:themeShade="BF"/>
        </w:rPr>
        <w:t>catalyseur</w:t>
      </w:r>
      <w:r w:rsidRPr="00324B9E">
        <w:rPr>
          <w:color w:val="943634" w:themeColor="accent2" w:themeShade="BF"/>
        </w:rPr>
        <w:t xml:space="preserve"> est une substance qui accélère la vitesse de réaction.  Un </w:t>
      </w:r>
      <w:r w:rsidRPr="00324B9E">
        <w:rPr>
          <w:b/>
          <w:color w:val="943634" w:themeColor="accent2" w:themeShade="BF"/>
        </w:rPr>
        <w:t>inhibiteur</w:t>
      </w:r>
      <w:r w:rsidRPr="00324B9E">
        <w:rPr>
          <w:color w:val="943634" w:themeColor="accent2" w:themeShade="BF"/>
        </w:rPr>
        <w:t xml:space="preserve"> ralentit la réaction chimique.</w:t>
      </w:r>
    </w:p>
    <w:p w14:paraId="400685FC" w14:textId="77777777" w:rsidR="00FE513B" w:rsidRDefault="00FE513B" w:rsidP="00FE513B"/>
    <w:p w14:paraId="554EDFD9" w14:textId="77777777" w:rsidR="00FE513B" w:rsidRDefault="00FE513B" w:rsidP="00FE513B">
      <w:pPr>
        <w:pStyle w:val="Paragraphedeliste"/>
        <w:numPr>
          <w:ilvl w:val="0"/>
          <w:numId w:val="2"/>
        </w:numPr>
      </w:pPr>
      <w:r>
        <w:t xml:space="preserve">la </w:t>
      </w:r>
      <w:r w:rsidRPr="00FE513B">
        <w:rPr>
          <w:b/>
        </w:rPr>
        <w:t>réaction chimique</w:t>
      </w:r>
      <w:r>
        <w:t xml:space="preserve">, </w:t>
      </w:r>
      <w:r w:rsidRPr="00FE513B">
        <w:t>l’</w:t>
      </w:r>
      <w:r w:rsidRPr="00FE513B">
        <w:rPr>
          <w:b/>
        </w:rPr>
        <w:t>indice de réaction</w:t>
      </w:r>
    </w:p>
    <w:p w14:paraId="4DEE76BA" w14:textId="77777777" w:rsidR="00FE513B" w:rsidRDefault="00FE513B" w:rsidP="00FE513B"/>
    <w:p w14:paraId="504D90D1" w14:textId="6DE9AF2F" w:rsidR="00FE513B" w:rsidRPr="00324B9E" w:rsidRDefault="00837B88" w:rsidP="00FE513B">
      <w:pPr>
        <w:rPr>
          <w:color w:val="943634" w:themeColor="accent2" w:themeShade="BF"/>
        </w:rPr>
      </w:pPr>
      <w:r w:rsidRPr="00324B9E">
        <w:rPr>
          <w:color w:val="943634" w:themeColor="accent2" w:themeShade="BF"/>
        </w:rPr>
        <w:t xml:space="preserve">Une </w:t>
      </w:r>
      <w:r w:rsidRPr="00324B9E">
        <w:rPr>
          <w:b/>
          <w:color w:val="943634" w:themeColor="accent2" w:themeShade="BF"/>
        </w:rPr>
        <w:t>réaction chimique</w:t>
      </w:r>
      <w:r w:rsidRPr="00324B9E">
        <w:rPr>
          <w:color w:val="943634" w:themeColor="accent2" w:themeShade="BF"/>
        </w:rPr>
        <w:t xml:space="preserve"> est l’émergence d’une transformation chimique et de la formation de nouvelles substances.  La vitesse</w:t>
      </w:r>
      <w:r w:rsidR="00324B9E" w:rsidRPr="00324B9E">
        <w:rPr>
          <w:color w:val="943634" w:themeColor="accent2" w:themeShade="BF"/>
        </w:rPr>
        <w:t xml:space="preserve"> ou </w:t>
      </w:r>
      <w:r w:rsidR="00324B9E" w:rsidRPr="00324B9E">
        <w:rPr>
          <w:b/>
          <w:color w:val="943634" w:themeColor="accent2" w:themeShade="BF"/>
        </w:rPr>
        <w:t>l’indice</w:t>
      </w:r>
      <w:r w:rsidRPr="00324B9E">
        <w:rPr>
          <w:b/>
          <w:color w:val="943634" w:themeColor="accent2" w:themeShade="BF"/>
        </w:rPr>
        <w:t xml:space="preserve"> de réaction</w:t>
      </w:r>
      <w:r w:rsidRPr="00324B9E">
        <w:rPr>
          <w:color w:val="943634" w:themeColor="accent2" w:themeShade="BF"/>
        </w:rPr>
        <w:t xml:space="preserve"> est le temps durant lequel la réaction se produit.</w:t>
      </w:r>
    </w:p>
    <w:p w14:paraId="4AB97432" w14:textId="77777777" w:rsidR="00FE513B" w:rsidRDefault="00FE513B" w:rsidP="00FE513B"/>
    <w:p w14:paraId="47AB8CF0" w14:textId="77777777" w:rsidR="00FE513B" w:rsidRDefault="00FE513B" w:rsidP="00FE513B"/>
    <w:p w14:paraId="1B4AA6CF" w14:textId="77777777" w:rsidR="00FE513B" w:rsidRDefault="00FE513B" w:rsidP="00FE513B"/>
    <w:p w14:paraId="19EE21F4" w14:textId="77777777" w:rsidR="00FE513B" w:rsidRDefault="00FE513B" w:rsidP="00FE513B"/>
    <w:p w14:paraId="5F993D71" w14:textId="77777777" w:rsidR="00FE513B" w:rsidRDefault="00FE513B" w:rsidP="00FE513B"/>
    <w:p w14:paraId="14D713E9" w14:textId="77777777" w:rsidR="00FE513B" w:rsidRDefault="00FE513B" w:rsidP="00FE513B"/>
    <w:p w14:paraId="1A238ECA" w14:textId="77777777" w:rsidR="00FE513B" w:rsidRDefault="00FE513B" w:rsidP="00FE513B"/>
    <w:p w14:paraId="61299740" w14:textId="77777777" w:rsidR="00FE513B" w:rsidRDefault="00FE513B" w:rsidP="00FE513B">
      <w:pPr>
        <w:pStyle w:val="Paragraphedeliste"/>
        <w:numPr>
          <w:ilvl w:val="0"/>
          <w:numId w:val="1"/>
        </w:numPr>
      </w:pPr>
      <w:r>
        <w:lastRenderedPageBreak/>
        <w:t xml:space="preserve">Dans tes propres mots, décris les </w:t>
      </w:r>
      <w:r w:rsidRPr="00FE513B">
        <w:rPr>
          <w:b/>
        </w:rPr>
        <w:t>effets</w:t>
      </w:r>
      <w:r>
        <w:t xml:space="preserve"> (</w:t>
      </w:r>
      <w:r w:rsidRPr="00FE513B">
        <w:rPr>
          <w:i/>
        </w:rPr>
        <w:t>au niveau des atomes</w:t>
      </w:r>
      <w:r>
        <w:t>) des facteurs suivants sur l’indice de réaction chimique.</w:t>
      </w:r>
    </w:p>
    <w:p w14:paraId="139C511D" w14:textId="77777777" w:rsidR="00FE513B" w:rsidRDefault="00FE513B" w:rsidP="00FE513B"/>
    <w:p w14:paraId="6EE0775C" w14:textId="77777777" w:rsidR="00FE513B" w:rsidRDefault="00FE513B" w:rsidP="00FE513B">
      <w:pPr>
        <w:pStyle w:val="Paragraphedeliste"/>
        <w:numPr>
          <w:ilvl w:val="0"/>
          <w:numId w:val="3"/>
        </w:numPr>
      </w:pPr>
      <w:r>
        <w:t>la concentration</w:t>
      </w:r>
    </w:p>
    <w:p w14:paraId="344FFC9C" w14:textId="77777777" w:rsidR="00FE513B" w:rsidRDefault="00FE513B" w:rsidP="00FE513B"/>
    <w:p w14:paraId="7B9AADA2" w14:textId="38F29C54" w:rsidR="00FE513B" w:rsidRPr="00324B9E" w:rsidRDefault="00324B9E" w:rsidP="00FE513B">
      <w:pPr>
        <w:rPr>
          <w:color w:val="943634" w:themeColor="accent2" w:themeShade="BF"/>
        </w:rPr>
      </w:pPr>
      <w:r w:rsidRPr="00324B9E">
        <w:rPr>
          <w:color w:val="943634" w:themeColor="accent2" w:themeShade="BF"/>
        </w:rPr>
        <w:t>La plus grande la concentration, le plus de particules sont présentes pour réagir.</w:t>
      </w:r>
    </w:p>
    <w:p w14:paraId="4E54CD2E" w14:textId="77777777" w:rsidR="00FE513B" w:rsidRDefault="00FE513B" w:rsidP="00FE513B"/>
    <w:p w14:paraId="265030A9" w14:textId="77777777" w:rsidR="00FE513B" w:rsidRDefault="00FE513B" w:rsidP="00FE513B">
      <w:pPr>
        <w:pStyle w:val="Paragraphedeliste"/>
        <w:numPr>
          <w:ilvl w:val="0"/>
          <w:numId w:val="3"/>
        </w:numPr>
      </w:pPr>
      <w:r>
        <w:t>la surface de contact</w:t>
      </w:r>
    </w:p>
    <w:p w14:paraId="6D6779CA" w14:textId="77777777" w:rsidR="00FE513B" w:rsidRDefault="00FE513B" w:rsidP="00FE513B"/>
    <w:p w14:paraId="35B835A4" w14:textId="619255F5" w:rsidR="00FE513B" w:rsidRPr="00324B9E" w:rsidRDefault="00324B9E" w:rsidP="00FE513B">
      <w:pPr>
        <w:rPr>
          <w:color w:val="943634" w:themeColor="accent2" w:themeShade="BF"/>
        </w:rPr>
      </w:pPr>
      <w:r w:rsidRPr="00324B9E">
        <w:rPr>
          <w:color w:val="943634" w:themeColor="accent2" w:themeShade="BF"/>
        </w:rPr>
        <w:t>La plus grande la surface de contact, le plus rapidement la réaction pourra se faire puisque plus de particules seront accessibles pour réagir.</w:t>
      </w:r>
    </w:p>
    <w:p w14:paraId="3C80DDBC" w14:textId="77777777" w:rsidR="00FE513B" w:rsidRDefault="00FE513B" w:rsidP="00FE513B"/>
    <w:p w14:paraId="36C74D0A" w14:textId="77777777" w:rsidR="00FE513B" w:rsidRDefault="00FE513B" w:rsidP="00FE513B">
      <w:pPr>
        <w:pStyle w:val="Paragraphedeliste"/>
        <w:numPr>
          <w:ilvl w:val="0"/>
          <w:numId w:val="3"/>
        </w:numPr>
      </w:pPr>
      <w:r>
        <w:t>la température</w:t>
      </w:r>
    </w:p>
    <w:p w14:paraId="16E34703" w14:textId="77777777" w:rsidR="00FE513B" w:rsidRDefault="00FE513B" w:rsidP="00FE513B"/>
    <w:p w14:paraId="2827F16B" w14:textId="56E7674D" w:rsidR="00FE513B" w:rsidRPr="00324B9E" w:rsidRDefault="00324B9E" w:rsidP="00FE513B">
      <w:pPr>
        <w:rPr>
          <w:color w:val="943634" w:themeColor="accent2" w:themeShade="BF"/>
        </w:rPr>
      </w:pPr>
      <w:r w:rsidRPr="00324B9E">
        <w:rPr>
          <w:color w:val="943634" w:themeColor="accent2" w:themeShade="BF"/>
        </w:rPr>
        <w:t>Plus la température est élevée, plus les particules auront de l’énergie.  Cette énergie servira à provoquer plus de collisions entre les particules afin de briser les liaisons initiales pour en former des nouvelles.</w:t>
      </w:r>
    </w:p>
    <w:p w14:paraId="1F65599C" w14:textId="77777777" w:rsidR="00FE513B" w:rsidRDefault="00FE513B" w:rsidP="00FE513B"/>
    <w:p w14:paraId="33989B07" w14:textId="77777777" w:rsidR="00FE513B" w:rsidRDefault="00FE513B" w:rsidP="00FE513B"/>
    <w:p w14:paraId="00802E58" w14:textId="77777777" w:rsidR="00FE513B" w:rsidRDefault="00FE513B" w:rsidP="00FE513B">
      <w:pPr>
        <w:pStyle w:val="Paragraphedeliste"/>
        <w:numPr>
          <w:ilvl w:val="0"/>
          <w:numId w:val="1"/>
        </w:numPr>
      </w:pPr>
      <w:r>
        <w:t xml:space="preserve">Établis </w:t>
      </w:r>
      <w:r w:rsidRPr="00FE513B">
        <w:rPr>
          <w:u w:val="single"/>
        </w:rPr>
        <w:t>une équation en mots</w:t>
      </w:r>
      <w:r>
        <w:t xml:space="preserve"> pour la </w:t>
      </w:r>
      <w:r w:rsidRPr="00FE513B">
        <w:rPr>
          <w:b/>
        </w:rPr>
        <w:t>corrosion</w:t>
      </w:r>
      <w:r>
        <w:t>.</w:t>
      </w:r>
    </w:p>
    <w:p w14:paraId="507E8E6E" w14:textId="77777777" w:rsidR="00FE513B" w:rsidRDefault="00FE513B" w:rsidP="00FE513B"/>
    <w:p w14:paraId="222AEF1A" w14:textId="49B4C73B" w:rsidR="00FE513B" w:rsidRPr="00324B9E" w:rsidRDefault="00324B9E" w:rsidP="00FE513B">
      <w:pPr>
        <w:rPr>
          <w:color w:val="943634" w:themeColor="accent2" w:themeShade="BF"/>
        </w:rPr>
      </w:pPr>
      <w:proofErr w:type="gramStart"/>
      <w:r w:rsidRPr="00324B9E">
        <w:rPr>
          <w:i/>
        </w:rPr>
        <w:t>p.ex</w:t>
      </w:r>
      <w:proofErr w:type="gramEnd"/>
      <w:r w:rsidRPr="00324B9E">
        <w:rPr>
          <w:i/>
        </w:rPr>
        <w:t>.</w:t>
      </w:r>
      <w:r>
        <w:t xml:space="preserve">            </w:t>
      </w:r>
      <w:r w:rsidRPr="00324B9E">
        <w:rPr>
          <w:color w:val="943634" w:themeColor="accent2" w:themeShade="BF"/>
        </w:rPr>
        <w:t xml:space="preserve">fer + oxygène </w:t>
      </w:r>
      <w:r w:rsidRPr="00324B9E">
        <w:rPr>
          <w:color w:val="943634" w:themeColor="accent2" w:themeShade="BF"/>
        </w:rPr>
        <w:sym w:font="Wingdings" w:char="F0E0"/>
      </w:r>
      <w:r w:rsidRPr="00324B9E">
        <w:rPr>
          <w:color w:val="943634" w:themeColor="accent2" w:themeShade="BF"/>
        </w:rPr>
        <w:t xml:space="preserve"> oxyde de fer</w:t>
      </w:r>
    </w:p>
    <w:p w14:paraId="64236EEB" w14:textId="77777777" w:rsidR="00FE513B" w:rsidRDefault="00FE513B" w:rsidP="00FE513B"/>
    <w:p w14:paraId="3E63093C" w14:textId="77777777" w:rsidR="00FE513B" w:rsidRDefault="00FE513B" w:rsidP="00FE513B"/>
    <w:p w14:paraId="786610CB" w14:textId="77777777" w:rsidR="00FE513B" w:rsidRDefault="00FE513B" w:rsidP="00FE513B"/>
    <w:p w14:paraId="7E9F3F51" w14:textId="77777777" w:rsidR="00FE513B" w:rsidRDefault="00FE513B" w:rsidP="00FE513B">
      <w:pPr>
        <w:pStyle w:val="Paragraphedeliste"/>
        <w:numPr>
          <w:ilvl w:val="0"/>
          <w:numId w:val="1"/>
        </w:numPr>
      </w:pPr>
      <w:r>
        <w:t xml:space="preserve">Décris le processus de </w:t>
      </w:r>
      <w:r w:rsidRPr="00FE513B">
        <w:rPr>
          <w:b/>
        </w:rPr>
        <w:t>galvanisation</w:t>
      </w:r>
      <w:r>
        <w:t>.  Pourquoi certains produits métalliques, comme les clous et les boulons, sont-ils galvanisés ?</w:t>
      </w:r>
    </w:p>
    <w:p w14:paraId="3E4D0521" w14:textId="77777777" w:rsidR="00FE513B" w:rsidRDefault="00FE513B" w:rsidP="00FE513B"/>
    <w:p w14:paraId="2BCAA2D3" w14:textId="5299521D" w:rsidR="00FE513B" w:rsidRPr="00EF38D6" w:rsidRDefault="00324B9E" w:rsidP="00FE513B">
      <w:pPr>
        <w:rPr>
          <w:color w:val="943634" w:themeColor="accent2" w:themeShade="BF"/>
        </w:rPr>
      </w:pPr>
      <w:r w:rsidRPr="00EF38D6">
        <w:rPr>
          <w:color w:val="943634" w:themeColor="accent2" w:themeShade="BF"/>
        </w:rPr>
        <w:t>La galvanisation est le revêtement d’un métal avec du zinc.  Les métaux sont nettoyés, puis recouverts de zinc pour empêcher la corrosion.  Même si la corrosion commence à se produire sur l’objet, c’est le zinc qui sera oxydé en premier, et non pas le fer.  Le zinc se corrode bien plus facilement que le fer.  On galvanise les clous et les boulons pour les protéger contre la corrosion.</w:t>
      </w:r>
    </w:p>
    <w:p w14:paraId="17D53858" w14:textId="77777777" w:rsidR="00FE513B" w:rsidRDefault="00FE513B" w:rsidP="00FE513B"/>
    <w:p w14:paraId="72A8A54D" w14:textId="77777777" w:rsidR="00FE513B" w:rsidRDefault="00FE513B" w:rsidP="00FE513B"/>
    <w:p w14:paraId="4ADA80A5" w14:textId="77777777" w:rsidR="00FE513B" w:rsidRDefault="00FE513B" w:rsidP="00FE513B">
      <w:pPr>
        <w:pStyle w:val="Paragraphedeliste"/>
        <w:numPr>
          <w:ilvl w:val="0"/>
          <w:numId w:val="1"/>
        </w:numPr>
      </w:pPr>
      <w:r>
        <w:t xml:space="preserve">Pourquoi une bougie </w:t>
      </w:r>
      <w:proofErr w:type="spellStart"/>
      <w:r>
        <w:t>brûle</w:t>
      </w:r>
      <w:proofErr w:type="spellEnd"/>
      <w:r>
        <w:t>-t-elle plus longtemps à l’air libre que dans un bocal en ver</w:t>
      </w:r>
      <w:r w:rsidR="004646A1">
        <w:t>re</w:t>
      </w:r>
      <w:r>
        <w:t>?</w:t>
      </w:r>
    </w:p>
    <w:p w14:paraId="3B861594" w14:textId="77777777" w:rsidR="00FE513B" w:rsidRDefault="00FE513B" w:rsidP="00FE513B"/>
    <w:p w14:paraId="21F6AE3A" w14:textId="65A83A2F" w:rsidR="00FE513B" w:rsidRPr="00EF38D6" w:rsidRDefault="00EF38D6" w:rsidP="00FE513B">
      <w:pPr>
        <w:rPr>
          <w:color w:val="943634" w:themeColor="accent2" w:themeShade="BF"/>
        </w:rPr>
      </w:pPr>
      <w:r w:rsidRPr="00EF38D6">
        <w:rPr>
          <w:color w:val="943634" w:themeColor="accent2" w:themeShade="BF"/>
        </w:rPr>
        <w:t xml:space="preserve">Une bougie </w:t>
      </w:r>
      <w:proofErr w:type="spellStart"/>
      <w:r w:rsidRPr="00EF38D6">
        <w:rPr>
          <w:color w:val="943634" w:themeColor="accent2" w:themeShade="BF"/>
        </w:rPr>
        <w:t>brûlera</w:t>
      </w:r>
      <w:proofErr w:type="spellEnd"/>
      <w:r w:rsidRPr="00EF38D6">
        <w:rPr>
          <w:color w:val="943634" w:themeColor="accent2" w:themeShade="BF"/>
        </w:rPr>
        <w:t xml:space="preserve"> plus longtemps à l’air libre, car il y a moins d’</w:t>
      </w:r>
      <w:r>
        <w:rPr>
          <w:color w:val="943634" w:themeColor="accent2" w:themeShade="BF"/>
        </w:rPr>
        <w:t>oxygène</w:t>
      </w:r>
      <w:r w:rsidRPr="00EF38D6">
        <w:rPr>
          <w:color w:val="943634" w:themeColor="accent2" w:themeShade="BF"/>
        </w:rPr>
        <w:t xml:space="preserve"> disponible sous le verre.</w:t>
      </w:r>
      <w:r>
        <w:rPr>
          <w:color w:val="943634" w:themeColor="accent2" w:themeShade="BF"/>
        </w:rPr>
        <w:t xml:space="preserve">  </w:t>
      </w:r>
    </w:p>
    <w:p w14:paraId="0F86AA49" w14:textId="77777777" w:rsidR="00FE513B" w:rsidRDefault="00FE513B" w:rsidP="00FE513B"/>
    <w:p w14:paraId="3C3F6360" w14:textId="77777777" w:rsidR="004646A1" w:rsidRDefault="004646A1" w:rsidP="00FE513B"/>
    <w:p w14:paraId="66D41DD5" w14:textId="77777777" w:rsidR="004646A1" w:rsidRDefault="004646A1" w:rsidP="00FE513B">
      <w:r>
        <w:rPr>
          <w:noProof/>
          <w:lang w:val="fr-FR"/>
        </w:rPr>
        <w:drawing>
          <wp:anchor distT="0" distB="0" distL="114300" distR="114300" simplePos="0" relativeHeight="251658240" behindDoc="1" locked="0" layoutInCell="1" allowOverlap="1" wp14:anchorId="7626D5F3" wp14:editId="4AEAC51C">
            <wp:simplePos x="0" y="0"/>
            <wp:positionH relativeFrom="column">
              <wp:posOffset>5029200</wp:posOffset>
            </wp:positionH>
            <wp:positionV relativeFrom="paragraph">
              <wp:posOffset>168275</wp:posOffset>
            </wp:positionV>
            <wp:extent cx="923290" cy="1003300"/>
            <wp:effectExtent l="0" t="0" r="0" b="12700"/>
            <wp:wrapNone/>
            <wp:docPr id="1" name="Image 1" descr="Disque Dur:Users:lynn.fisher:Desktop:bou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boug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1003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896AEA" w14:textId="77777777" w:rsidR="004646A1" w:rsidRDefault="004646A1" w:rsidP="00FE513B"/>
    <w:p w14:paraId="1CD77A7C" w14:textId="77777777" w:rsidR="00FE513B" w:rsidRDefault="00FE513B" w:rsidP="00FE513B"/>
    <w:p w14:paraId="1182BB0B" w14:textId="77777777" w:rsidR="00FE513B" w:rsidRDefault="00FE513B" w:rsidP="00FE513B"/>
    <w:p w14:paraId="5F4E6039" w14:textId="77777777" w:rsidR="00FE513B" w:rsidRDefault="00FE513B" w:rsidP="00FE513B"/>
    <w:p w14:paraId="5CCE52A2" w14:textId="77777777" w:rsidR="00FE513B" w:rsidRDefault="00FE513B" w:rsidP="00FE513B"/>
    <w:p w14:paraId="7244E837" w14:textId="77777777" w:rsidR="00FE513B" w:rsidRDefault="00FE513B" w:rsidP="00FE513B">
      <w:pPr>
        <w:pStyle w:val="Paragraphedeliste"/>
        <w:numPr>
          <w:ilvl w:val="0"/>
          <w:numId w:val="1"/>
        </w:numPr>
      </w:pPr>
      <w:r>
        <w:t xml:space="preserve">a) Quel est </w:t>
      </w:r>
      <w:r w:rsidRPr="00FE513B">
        <w:rPr>
          <w:u w:val="single"/>
        </w:rPr>
        <w:t>le produit</w:t>
      </w:r>
      <w:r>
        <w:t xml:space="preserve"> d’une réaction de </w:t>
      </w:r>
      <w:r w:rsidRPr="00FE513B">
        <w:rPr>
          <w:b/>
        </w:rPr>
        <w:t>corrosion</w:t>
      </w:r>
      <w:r>
        <w:t xml:space="preserve"> ?</w:t>
      </w:r>
    </w:p>
    <w:p w14:paraId="588D7E3D" w14:textId="77777777" w:rsidR="00FE513B" w:rsidRDefault="00FE513B" w:rsidP="00FE513B"/>
    <w:p w14:paraId="4730D888" w14:textId="549FA28E" w:rsidR="00FE513B" w:rsidRPr="00EF38D6" w:rsidRDefault="00EF38D6" w:rsidP="00FE513B">
      <w:pPr>
        <w:rPr>
          <w:color w:val="943634" w:themeColor="accent2" w:themeShade="BF"/>
        </w:rPr>
      </w:pPr>
      <w:r w:rsidRPr="00EF38D6">
        <w:rPr>
          <w:color w:val="943634" w:themeColor="accent2" w:themeShade="BF"/>
        </w:rPr>
        <w:t xml:space="preserve">Le produit de corrosion est toujours un </w:t>
      </w:r>
      <w:r w:rsidRPr="00EF38D6">
        <w:rPr>
          <w:color w:val="943634" w:themeColor="accent2" w:themeShade="BF"/>
          <w:u w:val="single"/>
        </w:rPr>
        <w:t>oxyde</w:t>
      </w:r>
      <w:r w:rsidRPr="00EF38D6">
        <w:rPr>
          <w:color w:val="943634" w:themeColor="accent2" w:themeShade="BF"/>
        </w:rPr>
        <w:t xml:space="preserve"> d’un métal.</w:t>
      </w:r>
    </w:p>
    <w:p w14:paraId="37EFA23D" w14:textId="77777777" w:rsidR="00FE513B" w:rsidRDefault="00FE513B" w:rsidP="00FE513B"/>
    <w:p w14:paraId="7F2FC6E9" w14:textId="77777777" w:rsidR="00FE513B" w:rsidRDefault="00FE513B" w:rsidP="00FE513B"/>
    <w:p w14:paraId="66EEE728" w14:textId="77777777" w:rsidR="00FE513B" w:rsidRDefault="00FE513B" w:rsidP="00FE513B">
      <w:pPr>
        <w:pStyle w:val="Paragraphedeliste"/>
        <w:ind w:hanging="720"/>
      </w:pPr>
      <w:r>
        <w:t xml:space="preserve">       b) Quels sont </w:t>
      </w:r>
      <w:r w:rsidRPr="00FE513B">
        <w:rPr>
          <w:u w:val="single"/>
        </w:rPr>
        <w:t>les produits</w:t>
      </w:r>
      <w:r>
        <w:t xml:space="preserve"> d’une réaction de </w:t>
      </w:r>
      <w:r w:rsidRPr="00FE513B">
        <w:rPr>
          <w:b/>
        </w:rPr>
        <w:t>combustion</w:t>
      </w:r>
      <w:r>
        <w:t xml:space="preserve"> ?</w:t>
      </w:r>
    </w:p>
    <w:p w14:paraId="0B2C0864" w14:textId="77777777" w:rsidR="00EF38D6" w:rsidRDefault="00EF38D6" w:rsidP="00FE513B">
      <w:pPr>
        <w:pStyle w:val="Paragraphedeliste"/>
        <w:ind w:hanging="720"/>
      </w:pPr>
    </w:p>
    <w:p w14:paraId="334A9FE6" w14:textId="6959A802" w:rsidR="00EF38D6" w:rsidRPr="00EF38D6" w:rsidRDefault="00EF38D6" w:rsidP="00FE513B">
      <w:pPr>
        <w:pStyle w:val="Paragraphedeliste"/>
        <w:ind w:hanging="720"/>
        <w:rPr>
          <w:color w:val="943634" w:themeColor="accent2" w:themeShade="BF"/>
        </w:rPr>
      </w:pPr>
      <w:r w:rsidRPr="00EF38D6">
        <w:rPr>
          <w:color w:val="943634" w:themeColor="accent2" w:themeShade="BF"/>
        </w:rPr>
        <w:t>Les produits de combustion s</w:t>
      </w:r>
      <w:bookmarkStart w:id="0" w:name="_GoBack"/>
      <w:bookmarkEnd w:id="0"/>
      <w:r w:rsidRPr="00EF38D6">
        <w:rPr>
          <w:color w:val="943634" w:themeColor="accent2" w:themeShade="BF"/>
        </w:rPr>
        <w:t xml:space="preserve">ont toujours le </w:t>
      </w:r>
      <w:r w:rsidRPr="00EF38D6">
        <w:rPr>
          <w:color w:val="943634" w:themeColor="accent2" w:themeShade="BF"/>
          <w:u w:val="single"/>
        </w:rPr>
        <w:t>CO</w:t>
      </w:r>
      <w:r w:rsidRPr="00EF38D6">
        <w:rPr>
          <w:color w:val="943634" w:themeColor="accent2" w:themeShade="BF"/>
          <w:u w:val="single"/>
          <w:vertAlign w:val="subscript"/>
        </w:rPr>
        <w:t>2</w:t>
      </w:r>
      <w:r w:rsidRPr="00EF38D6">
        <w:rPr>
          <w:color w:val="943634" w:themeColor="accent2" w:themeShade="BF"/>
        </w:rPr>
        <w:t>, l’</w:t>
      </w:r>
      <w:r w:rsidRPr="00EF38D6">
        <w:rPr>
          <w:color w:val="943634" w:themeColor="accent2" w:themeShade="BF"/>
          <w:u w:val="single"/>
        </w:rPr>
        <w:t>H</w:t>
      </w:r>
      <w:r w:rsidRPr="00EF38D6">
        <w:rPr>
          <w:color w:val="943634" w:themeColor="accent2" w:themeShade="BF"/>
          <w:u w:val="single"/>
          <w:vertAlign w:val="subscript"/>
        </w:rPr>
        <w:t>2</w:t>
      </w:r>
      <w:r w:rsidRPr="00EF38D6">
        <w:rPr>
          <w:color w:val="943634" w:themeColor="accent2" w:themeShade="BF"/>
          <w:u w:val="single"/>
        </w:rPr>
        <w:t>O</w:t>
      </w:r>
      <w:r w:rsidRPr="00EF38D6">
        <w:rPr>
          <w:color w:val="943634" w:themeColor="accent2" w:themeShade="BF"/>
        </w:rPr>
        <w:t xml:space="preserve"> sous forme de vapeur et de l’</w:t>
      </w:r>
      <w:r w:rsidRPr="00EF38D6">
        <w:rPr>
          <w:color w:val="943634" w:themeColor="accent2" w:themeShade="BF"/>
          <w:u w:val="single"/>
        </w:rPr>
        <w:t>énergie</w:t>
      </w:r>
      <w:r w:rsidRPr="00EF38D6">
        <w:rPr>
          <w:color w:val="943634" w:themeColor="accent2" w:themeShade="BF"/>
        </w:rPr>
        <w:t>.</w:t>
      </w:r>
    </w:p>
    <w:sectPr w:rsidR="00EF38D6" w:rsidRPr="00EF38D6"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983"/>
    <w:multiLevelType w:val="hybridMultilevel"/>
    <w:tmpl w:val="449A41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98409DC"/>
    <w:multiLevelType w:val="hybridMultilevel"/>
    <w:tmpl w:val="5DB0BB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765E86"/>
    <w:multiLevelType w:val="hybridMultilevel"/>
    <w:tmpl w:val="56D6BF96"/>
    <w:lvl w:ilvl="0" w:tplc="43E03A48">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EF6365"/>
    <w:multiLevelType w:val="hybridMultilevel"/>
    <w:tmpl w:val="C92AE6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B"/>
    <w:rsid w:val="00044C03"/>
    <w:rsid w:val="00324B9E"/>
    <w:rsid w:val="003949AF"/>
    <w:rsid w:val="004646A1"/>
    <w:rsid w:val="00837B88"/>
    <w:rsid w:val="00AD2D62"/>
    <w:rsid w:val="00EF38D6"/>
    <w:rsid w:val="00FE513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D1B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513B"/>
    <w:pPr>
      <w:ind w:left="720"/>
      <w:contextualSpacing/>
    </w:pPr>
  </w:style>
  <w:style w:type="paragraph" w:styleId="Textedebulles">
    <w:name w:val="Balloon Text"/>
    <w:basedOn w:val="Normal"/>
    <w:link w:val="TextedebullesCar"/>
    <w:uiPriority w:val="99"/>
    <w:semiHidden/>
    <w:unhideWhenUsed/>
    <w:rsid w:val="004646A1"/>
    <w:rPr>
      <w:rFonts w:ascii="Lucida Grande" w:hAnsi="Lucida Grande"/>
      <w:sz w:val="18"/>
      <w:szCs w:val="18"/>
    </w:rPr>
  </w:style>
  <w:style w:type="character" w:customStyle="1" w:styleId="TextedebullesCar">
    <w:name w:val="Texte de bulles Car"/>
    <w:basedOn w:val="Policepardfaut"/>
    <w:link w:val="Textedebulles"/>
    <w:uiPriority w:val="99"/>
    <w:semiHidden/>
    <w:rsid w:val="004646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513B"/>
    <w:pPr>
      <w:ind w:left="720"/>
      <w:contextualSpacing/>
    </w:pPr>
  </w:style>
  <w:style w:type="paragraph" w:styleId="Textedebulles">
    <w:name w:val="Balloon Text"/>
    <w:basedOn w:val="Normal"/>
    <w:link w:val="TextedebullesCar"/>
    <w:uiPriority w:val="99"/>
    <w:semiHidden/>
    <w:unhideWhenUsed/>
    <w:rsid w:val="004646A1"/>
    <w:rPr>
      <w:rFonts w:ascii="Lucida Grande" w:hAnsi="Lucida Grande"/>
      <w:sz w:val="18"/>
      <w:szCs w:val="18"/>
    </w:rPr>
  </w:style>
  <w:style w:type="character" w:customStyle="1" w:styleId="TextedebullesCar">
    <w:name w:val="Texte de bulles Car"/>
    <w:basedOn w:val="Policepardfaut"/>
    <w:link w:val="Textedebulles"/>
    <w:uiPriority w:val="99"/>
    <w:semiHidden/>
    <w:rsid w:val="004646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487</Words>
  <Characters>2680</Characters>
  <Application>Microsoft Macintosh Word</Application>
  <DocSecurity>0</DocSecurity>
  <Lines>22</Lines>
  <Paragraphs>6</Paragraphs>
  <ScaleCrop>false</ScaleCrop>
  <Company>CSUD</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3</cp:revision>
  <dcterms:created xsi:type="dcterms:W3CDTF">2012-10-14T20:43:00Z</dcterms:created>
  <dcterms:modified xsi:type="dcterms:W3CDTF">2012-10-14T21:53:00Z</dcterms:modified>
</cp:coreProperties>
</file>