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D6" w:rsidRDefault="00E20CD6" w:rsidP="00E20CD6">
      <w:r>
        <w:t>Nom : ________________________</w:t>
      </w:r>
    </w:p>
    <w:p w:rsidR="00E20CD6" w:rsidRPr="00A74275" w:rsidRDefault="00E20CD6" w:rsidP="00E20CD6">
      <w:pPr>
        <w:spacing w:after="0"/>
        <w:rPr>
          <w:b/>
        </w:rPr>
      </w:pPr>
      <w:r w:rsidRPr="00A74275">
        <w:rPr>
          <w:b/>
        </w:rPr>
        <w:t>Chapitre 4</w:t>
      </w:r>
    </w:p>
    <w:p w:rsidR="00E20CD6" w:rsidRDefault="00E20CD6" w:rsidP="00E20CD6">
      <w:pPr>
        <w:spacing w:after="0"/>
      </w:pPr>
    </w:p>
    <w:p w:rsidR="00E20CD6" w:rsidRPr="00A74275" w:rsidRDefault="00E20CD6" w:rsidP="00E20CD6">
      <w:pPr>
        <w:spacing w:after="0" w:line="360" w:lineRule="auto"/>
        <w:rPr>
          <w:u w:val="single"/>
        </w:rPr>
      </w:pPr>
      <w:r w:rsidRPr="00A74275">
        <w:rPr>
          <w:u w:val="single"/>
        </w:rPr>
        <w:t>Scénario</w:t>
      </w:r>
    </w:p>
    <w:p w:rsidR="00E20CD6" w:rsidRDefault="00E20CD6" w:rsidP="00E20CD6">
      <w:pPr>
        <w:spacing w:after="0" w:line="360" w:lineRule="auto"/>
      </w:pPr>
      <w:r>
        <w:t>Tu vas aux États-Unis pour un séjour.  Lors de tes vacances, tu rencontres des adolescents britanniques.  Ils pensent que tu es américain. Tu leur précises que tu es canadien, et ils répondent : « Peu importe, il y a peu de différence, n’est-ce pas? »</w:t>
      </w:r>
    </w:p>
    <w:p w:rsidR="00E20CD6" w:rsidRDefault="00E20CD6" w:rsidP="00E20CD6">
      <w:pPr>
        <w:spacing w:after="0" w:line="360" w:lineRule="auto"/>
      </w:pPr>
    </w:p>
    <w:p w:rsidR="00E20CD6" w:rsidRDefault="00E20CD6" w:rsidP="00E20CD6">
      <w:pPr>
        <w:pStyle w:val="Paragraphedeliste"/>
        <w:numPr>
          <w:ilvl w:val="0"/>
          <w:numId w:val="1"/>
        </w:numPr>
        <w:spacing w:after="0" w:line="360" w:lineRule="auto"/>
      </w:pPr>
      <w:r>
        <w:t>Comment te sentirais-tu si on te prenait par erreur pour une Américaine ou un Américain? Dirais-tu que tu ne l’es pas, ou garderais-tu le silence?</w:t>
      </w:r>
    </w:p>
    <w:p w:rsidR="00E20CD6" w:rsidRDefault="00E20CD6" w:rsidP="00E20CD6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20CD6" w:rsidRDefault="00E20CD6" w:rsidP="00E20CD6">
      <w:pPr>
        <w:pStyle w:val="Paragraphedeliste"/>
        <w:numPr>
          <w:ilvl w:val="0"/>
          <w:numId w:val="1"/>
        </w:numPr>
        <w:spacing w:after="0" w:line="360" w:lineRule="auto"/>
      </w:pPr>
      <w:r>
        <w:t>Comment te sentirais-tu si le Canada faisait partie des États-Unis et que nous devenions tous des Nord-Américains au lieu d’être Canadiens?</w:t>
      </w:r>
    </w:p>
    <w:p w:rsidR="00E20CD6" w:rsidRDefault="00E20CD6" w:rsidP="00E20CD6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</w:t>
      </w:r>
    </w:p>
    <w:p w:rsidR="00E20CD6" w:rsidRDefault="00E20CD6" w:rsidP="00E20CD6">
      <w:pPr>
        <w:pStyle w:val="Paragraphedeliste"/>
        <w:numPr>
          <w:ilvl w:val="0"/>
          <w:numId w:val="1"/>
        </w:numPr>
        <w:spacing w:after="0" w:line="360" w:lineRule="auto"/>
      </w:pPr>
      <w:r>
        <w:t>Cela t’incommoderait-il si le Canada était assimilé à une plus grande culture mondiale et que nous devenions « citoyens du monde », au lieu d’être « citoyens canadiens »?</w:t>
      </w:r>
    </w:p>
    <w:p w:rsidR="00E20CD6" w:rsidRDefault="00E20CD6" w:rsidP="00E20CD6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</w:t>
      </w:r>
    </w:p>
    <w:p w:rsidR="00E20CD6" w:rsidRDefault="00E20CD6" w:rsidP="00E20CD6">
      <w:pPr>
        <w:pStyle w:val="Paragraphedeliste"/>
        <w:numPr>
          <w:ilvl w:val="0"/>
          <w:numId w:val="1"/>
        </w:numPr>
        <w:spacing w:after="0" w:line="360" w:lineRule="auto"/>
      </w:pPr>
      <w:r>
        <w:t>Es-tu d’accord avec le touriste britannique qui a dit : « il y a pu de différence… » entre les Canadiens et les Américains? Pourquoi?</w:t>
      </w:r>
    </w:p>
    <w:p w:rsidR="00E20CD6" w:rsidRDefault="00E20CD6" w:rsidP="00E20CD6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E20CD6" w:rsidRDefault="00E20CD6" w:rsidP="00E20CD6">
      <w:pPr>
        <w:pStyle w:val="Paragraphedeliste"/>
        <w:numPr>
          <w:ilvl w:val="0"/>
          <w:numId w:val="1"/>
        </w:numPr>
        <w:spacing w:after="0" w:line="360" w:lineRule="auto"/>
      </w:pPr>
      <w:r>
        <w:t>Quelles sont les caractéristiques uniques des identités canadiennes? (nomme au moins 3 caractéristiques)</w:t>
      </w:r>
    </w:p>
    <w:p w:rsidR="00E20CD6" w:rsidRDefault="00E20CD6" w:rsidP="00E20CD6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</w:t>
      </w:r>
    </w:p>
    <w:p w:rsidR="00E20CD6" w:rsidRDefault="00E20CD6" w:rsidP="00E20CD6">
      <w:pPr>
        <w:pStyle w:val="Paragraphedeliste"/>
        <w:spacing w:after="0" w:line="360" w:lineRule="auto"/>
      </w:pPr>
      <w:bookmarkStart w:id="0" w:name="_GoBack"/>
      <w:bookmarkEnd w:id="0"/>
    </w:p>
    <w:p w:rsidR="00E20CD6" w:rsidRDefault="00E20CD6" w:rsidP="00E20CD6">
      <w:pPr>
        <w:pStyle w:val="Paragraphedeliste"/>
        <w:numPr>
          <w:ilvl w:val="0"/>
          <w:numId w:val="1"/>
        </w:numPr>
        <w:spacing w:after="0" w:line="360" w:lineRule="auto"/>
      </w:pPr>
      <w:r>
        <w:lastRenderedPageBreak/>
        <w:t>Quels défis la mondialisation économique, culturelle et politique pose-t-elle aux identités canadiennes?</w:t>
      </w:r>
    </w:p>
    <w:p w:rsidR="00E20CD6" w:rsidRDefault="00E20CD6" w:rsidP="00E20CD6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</w:t>
      </w:r>
    </w:p>
    <w:p w:rsidR="00E20CD6" w:rsidRDefault="00E20CD6" w:rsidP="00E20CD6">
      <w:pPr>
        <w:pStyle w:val="Paragraphedeliste"/>
        <w:numPr>
          <w:ilvl w:val="0"/>
          <w:numId w:val="1"/>
        </w:numPr>
        <w:spacing w:after="0" w:line="360" w:lineRule="auto"/>
      </w:pPr>
      <w:r>
        <w:t>Comment les Canadiens peuvent-ils faire face à ces défis? Comment peuvent-ils répondre à ces défis?</w:t>
      </w:r>
    </w:p>
    <w:p w:rsidR="00E20CD6" w:rsidRDefault="00E20CD6" w:rsidP="00E20CD6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</w:t>
      </w:r>
    </w:p>
    <w:p w:rsidR="00E20CD6" w:rsidRDefault="00E20CD6" w:rsidP="00E20CD6">
      <w:pPr>
        <w:pStyle w:val="Paragraphedeliste"/>
        <w:numPr>
          <w:ilvl w:val="0"/>
          <w:numId w:val="1"/>
        </w:numPr>
        <w:spacing w:after="0" w:line="360" w:lineRule="auto"/>
      </w:pPr>
      <w:r>
        <w:t>Comment réagirais-tu si le Canada faisait partie de l’Amérique du Nord ou d’une monoculture mondiale?</w:t>
      </w:r>
    </w:p>
    <w:p w:rsidR="00E20CD6" w:rsidRDefault="00E20CD6" w:rsidP="00E20CD6">
      <w:pPr>
        <w:pStyle w:val="Paragraphedeliste"/>
        <w:spacing w:after="0" w:line="360" w:lineRule="auto"/>
      </w:pPr>
      <w:r>
        <w:t>________________________________________________________________________________________________________________________________________________</w:t>
      </w:r>
    </w:p>
    <w:p w:rsidR="00E20CD6" w:rsidRDefault="00E20CD6" w:rsidP="00E20CD6">
      <w:pPr>
        <w:pStyle w:val="Paragraphedeliste"/>
        <w:spacing w:after="0" w:line="360" w:lineRule="auto"/>
      </w:pPr>
      <w:r>
        <w:t>Y aurait-il des avantages et des désavantages?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053"/>
        <w:gridCol w:w="4083"/>
      </w:tblGrid>
      <w:tr w:rsidR="00E20CD6" w:rsidTr="001139F0">
        <w:tc>
          <w:tcPr>
            <w:tcW w:w="4390" w:type="dxa"/>
            <w:shd w:val="clear" w:color="auto" w:fill="D9D9D9" w:themeFill="background1" w:themeFillShade="D9"/>
          </w:tcPr>
          <w:p w:rsidR="00E20CD6" w:rsidRPr="00DC6A0F" w:rsidRDefault="00E20CD6" w:rsidP="001139F0">
            <w:pPr>
              <w:pStyle w:val="Paragraphedeliste"/>
              <w:spacing w:line="360" w:lineRule="auto"/>
              <w:ind w:left="0"/>
              <w:jc w:val="center"/>
              <w:rPr>
                <w:b/>
              </w:rPr>
            </w:pPr>
            <w:r w:rsidRPr="00DC6A0F">
              <w:rPr>
                <w:b/>
              </w:rPr>
              <w:t>Avantages</w:t>
            </w:r>
          </w:p>
        </w:tc>
        <w:tc>
          <w:tcPr>
            <w:tcW w:w="4390" w:type="dxa"/>
            <w:shd w:val="clear" w:color="auto" w:fill="D9D9D9" w:themeFill="background1" w:themeFillShade="D9"/>
          </w:tcPr>
          <w:p w:rsidR="00E20CD6" w:rsidRPr="00DC6A0F" w:rsidRDefault="00E20CD6" w:rsidP="001139F0">
            <w:pPr>
              <w:pStyle w:val="Paragraphedeliste"/>
              <w:spacing w:line="360" w:lineRule="auto"/>
              <w:ind w:left="0"/>
              <w:jc w:val="center"/>
              <w:rPr>
                <w:b/>
              </w:rPr>
            </w:pPr>
            <w:r w:rsidRPr="00DC6A0F">
              <w:rPr>
                <w:b/>
              </w:rPr>
              <w:t>désavantages</w:t>
            </w:r>
          </w:p>
        </w:tc>
      </w:tr>
      <w:tr w:rsidR="00E20CD6" w:rsidTr="001139F0">
        <w:tc>
          <w:tcPr>
            <w:tcW w:w="4390" w:type="dxa"/>
          </w:tcPr>
          <w:p w:rsidR="00E20CD6" w:rsidRDefault="00E20CD6" w:rsidP="001139F0">
            <w:pPr>
              <w:pStyle w:val="Paragraphedeliste"/>
              <w:spacing w:line="360" w:lineRule="auto"/>
              <w:ind w:left="0"/>
            </w:pPr>
            <w:r>
              <w:t>1.</w:t>
            </w:r>
          </w:p>
        </w:tc>
        <w:tc>
          <w:tcPr>
            <w:tcW w:w="4390" w:type="dxa"/>
          </w:tcPr>
          <w:p w:rsidR="00E20CD6" w:rsidRDefault="00E20CD6" w:rsidP="001139F0">
            <w:pPr>
              <w:pStyle w:val="Paragraphedeliste"/>
              <w:spacing w:line="360" w:lineRule="auto"/>
              <w:ind w:left="0"/>
            </w:pPr>
            <w:r>
              <w:t>1.</w:t>
            </w:r>
          </w:p>
        </w:tc>
      </w:tr>
      <w:tr w:rsidR="00E20CD6" w:rsidTr="001139F0">
        <w:tc>
          <w:tcPr>
            <w:tcW w:w="4390" w:type="dxa"/>
          </w:tcPr>
          <w:p w:rsidR="00E20CD6" w:rsidRDefault="00E20CD6" w:rsidP="001139F0">
            <w:pPr>
              <w:pStyle w:val="Paragraphedeliste"/>
              <w:spacing w:line="360" w:lineRule="auto"/>
              <w:ind w:left="0"/>
            </w:pPr>
            <w:r>
              <w:t>2.</w:t>
            </w:r>
          </w:p>
        </w:tc>
        <w:tc>
          <w:tcPr>
            <w:tcW w:w="4390" w:type="dxa"/>
          </w:tcPr>
          <w:p w:rsidR="00E20CD6" w:rsidRDefault="00E20CD6" w:rsidP="001139F0">
            <w:pPr>
              <w:pStyle w:val="Paragraphedeliste"/>
              <w:spacing w:line="360" w:lineRule="auto"/>
              <w:ind w:left="0"/>
            </w:pPr>
            <w:r>
              <w:t>2.</w:t>
            </w:r>
          </w:p>
        </w:tc>
      </w:tr>
      <w:tr w:rsidR="00E20CD6" w:rsidTr="001139F0">
        <w:tc>
          <w:tcPr>
            <w:tcW w:w="4390" w:type="dxa"/>
          </w:tcPr>
          <w:p w:rsidR="00E20CD6" w:rsidRDefault="00E20CD6" w:rsidP="001139F0">
            <w:pPr>
              <w:pStyle w:val="Paragraphedeliste"/>
              <w:spacing w:line="360" w:lineRule="auto"/>
              <w:ind w:left="0"/>
            </w:pPr>
            <w:r>
              <w:t>3.</w:t>
            </w:r>
          </w:p>
        </w:tc>
        <w:tc>
          <w:tcPr>
            <w:tcW w:w="4390" w:type="dxa"/>
          </w:tcPr>
          <w:p w:rsidR="00E20CD6" w:rsidRDefault="00E20CD6" w:rsidP="001139F0">
            <w:pPr>
              <w:pStyle w:val="Paragraphedeliste"/>
              <w:spacing w:line="360" w:lineRule="auto"/>
              <w:ind w:left="0"/>
            </w:pPr>
            <w:r>
              <w:t>3.</w:t>
            </w:r>
          </w:p>
        </w:tc>
      </w:tr>
    </w:tbl>
    <w:p w:rsidR="00E20CD6" w:rsidRDefault="00E20CD6" w:rsidP="00E20CD6">
      <w:pPr>
        <w:pStyle w:val="Paragraphedeliste"/>
        <w:spacing w:after="0" w:line="360" w:lineRule="auto"/>
      </w:pPr>
    </w:p>
    <w:p w:rsidR="006442CF" w:rsidRDefault="006442CF"/>
    <w:sectPr w:rsidR="006442CF">
      <w:headerReference w:type="default" r:id="rId8"/>
      <w:footerReference w:type="default" r:id="rId9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D42" w:rsidRDefault="00957D42" w:rsidP="00DA6FA6">
      <w:pPr>
        <w:spacing w:after="0" w:line="240" w:lineRule="auto"/>
      </w:pPr>
      <w:r>
        <w:separator/>
      </w:r>
    </w:p>
  </w:endnote>
  <w:endnote w:type="continuationSeparator" w:id="0">
    <w:p w:rsidR="00957D42" w:rsidRDefault="00957D42" w:rsidP="00DA6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eastAsia="fr-CA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E20CD6" w:rsidRPr="00E20CD6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D42" w:rsidRDefault="00957D42" w:rsidP="00DA6FA6">
      <w:pPr>
        <w:spacing w:after="0" w:line="240" w:lineRule="auto"/>
      </w:pPr>
      <w:r>
        <w:separator/>
      </w:r>
    </w:p>
  </w:footnote>
  <w:footnote w:type="continuationSeparator" w:id="0">
    <w:p w:rsidR="00957D42" w:rsidRDefault="00957D42" w:rsidP="00DA6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eastAsia="fr-CA"/>
      </w:rPr>
      <w:drawing>
        <wp:anchor distT="0" distB="0" distL="114300" distR="114300" simplePos="0" relativeHeight="251661312" behindDoc="1" locked="0" layoutInCell="1" allowOverlap="1" wp14:anchorId="2AE88A9C" wp14:editId="361A3E17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E20CD6">
      <w:rPr>
        <w:b/>
        <w:color w:val="0070C0"/>
        <w:sz w:val="28"/>
        <w:szCs w:val="32"/>
      </w:rPr>
      <w:t>Études-sociales 10-4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A3B12"/>
    <w:multiLevelType w:val="hybridMultilevel"/>
    <w:tmpl w:val="AFD628B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381752"/>
    <w:rsid w:val="006442CF"/>
    <w:rsid w:val="00957D42"/>
    <w:rsid w:val="00DA6FA6"/>
    <w:rsid w:val="00E2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C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0CD6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0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C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20CD6"/>
    <w:pPr>
      <w:ind w:left="720"/>
      <w:contextualSpacing/>
    </w:pPr>
  </w:style>
  <w:style w:type="table" w:styleId="Grilledutableau">
    <w:name w:val="Table Grid"/>
    <w:basedOn w:val="TableauNormal"/>
    <w:uiPriority w:val="59"/>
    <w:rsid w:val="00E20C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2012-02-07T21:15:00Z</dcterms:created>
  <dcterms:modified xsi:type="dcterms:W3CDTF">2012-02-07T21:15:00Z</dcterms:modified>
</cp:coreProperties>
</file>