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5CD" w:rsidRPr="002725CD" w:rsidRDefault="002725CD" w:rsidP="002725CD">
      <w:pPr>
        <w:spacing w:after="0" w:line="240" w:lineRule="auto"/>
        <w:rPr>
          <w:rFonts w:ascii="Arial" w:hAnsi="Arial" w:cs="Times New Roman"/>
          <w:sz w:val="24"/>
        </w:rPr>
      </w:pPr>
      <w:r w:rsidRPr="002725CD">
        <w:rPr>
          <w:rFonts w:ascii="Arial" w:hAnsi="Arial" w:cs="Times New Roman"/>
          <w:sz w:val="24"/>
        </w:rPr>
        <w:t>Nom : ________________________</w:t>
      </w:r>
    </w:p>
    <w:p w:rsidR="002725CD" w:rsidRPr="002725CD" w:rsidRDefault="002725CD" w:rsidP="002725CD">
      <w:pPr>
        <w:spacing w:after="0" w:line="240" w:lineRule="auto"/>
        <w:rPr>
          <w:rFonts w:ascii="Arial" w:hAnsi="Arial" w:cs="Times New Roman"/>
          <w:sz w:val="24"/>
        </w:rPr>
      </w:pPr>
      <w:r w:rsidRPr="002725CD">
        <w:rPr>
          <w:rFonts w:ascii="Arial" w:hAnsi="Arial" w:cs="Times New Roman"/>
          <w:sz w:val="24"/>
        </w:rPr>
        <w:t>Chapitre 9</w:t>
      </w:r>
    </w:p>
    <w:p w:rsidR="002725CD" w:rsidRPr="002725CD" w:rsidRDefault="002725CD" w:rsidP="002725CD">
      <w:pPr>
        <w:spacing w:after="0" w:line="240" w:lineRule="auto"/>
        <w:rPr>
          <w:rFonts w:ascii="Arial" w:hAnsi="Arial" w:cs="Times New Roman"/>
          <w:sz w:val="24"/>
        </w:rPr>
      </w:pPr>
    </w:p>
    <w:p w:rsidR="002725CD" w:rsidRPr="002725CD" w:rsidRDefault="002725CD" w:rsidP="002725CD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Times New Roman"/>
          <w:sz w:val="24"/>
        </w:rPr>
      </w:pPr>
      <w:r w:rsidRPr="002725CD">
        <w:rPr>
          <w:rFonts w:ascii="Arial" w:hAnsi="Arial" w:cs="Times New Roman"/>
          <w:sz w:val="24"/>
        </w:rPr>
        <w:t>Qu’est-ce qu’un désir?</w:t>
      </w:r>
    </w:p>
    <w:p w:rsidR="002725CD" w:rsidRPr="002725CD" w:rsidRDefault="002725CD" w:rsidP="002725CD">
      <w:pPr>
        <w:spacing w:after="0" w:line="360" w:lineRule="auto"/>
        <w:ind w:left="720"/>
        <w:contextualSpacing/>
        <w:rPr>
          <w:rFonts w:ascii="Arial" w:hAnsi="Arial" w:cs="Times New Roman"/>
          <w:sz w:val="24"/>
        </w:rPr>
      </w:pPr>
      <w:r w:rsidRPr="002725CD">
        <w:rPr>
          <w:rFonts w:ascii="Arial" w:hAnsi="Arial" w:cs="Times New Roman"/>
          <w:sz w:val="24"/>
        </w:rPr>
        <w:t>______________________________________________________________________________________________________________________</w:t>
      </w:r>
    </w:p>
    <w:p w:rsidR="002725CD" w:rsidRPr="002725CD" w:rsidRDefault="002725CD" w:rsidP="002725CD">
      <w:pPr>
        <w:spacing w:after="0" w:line="360" w:lineRule="auto"/>
        <w:ind w:left="720"/>
        <w:contextualSpacing/>
        <w:rPr>
          <w:rFonts w:ascii="Arial" w:hAnsi="Arial" w:cs="Times New Roman"/>
          <w:sz w:val="24"/>
        </w:rPr>
      </w:pPr>
      <w:r w:rsidRPr="002725CD">
        <w:rPr>
          <w:rFonts w:ascii="Arial" w:hAnsi="Arial" w:cs="Times New Roman"/>
          <w:sz w:val="24"/>
        </w:rPr>
        <w:t>Nomme-moi un de tes désirs? __________________________________</w:t>
      </w:r>
    </w:p>
    <w:p w:rsidR="002725CD" w:rsidRPr="002725CD" w:rsidRDefault="002725CD" w:rsidP="002725CD">
      <w:pPr>
        <w:spacing w:after="0" w:line="360" w:lineRule="auto"/>
        <w:ind w:left="720"/>
        <w:contextualSpacing/>
        <w:rPr>
          <w:rFonts w:ascii="Arial" w:hAnsi="Arial" w:cs="Times New Roman"/>
        </w:rPr>
      </w:pPr>
    </w:p>
    <w:p w:rsidR="002725CD" w:rsidRPr="002725CD" w:rsidRDefault="002725CD" w:rsidP="002725CD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Times New Roman"/>
          <w:sz w:val="24"/>
        </w:rPr>
      </w:pPr>
      <w:r w:rsidRPr="002725CD">
        <w:rPr>
          <w:rFonts w:ascii="Arial" w:hAnsi="Arial" w:cs="Times New Roman"/>
          <w:sz w:val="24"/>
        </w:rPr>
        <w:t>Qu’est-ce qu’un besoin?</w:t>
      </w:r>
    </w:p>
    <w:p w:rsidR="002725CD" w:rsidRPr="002725CD" w:rsidRDefault="002725CD" w:rsidP="002725CD">
      <w:pPr>
        <w:spacing w:after="0" w:line="360" w:lineRule="auto"/>
        <w:ind w:left="720"/>
        <w:contextualSpacing/>
        <w:rPr>
          <w:rFonts w:ascii="Arial" w:hAnsi="Arial" w:cs="Times New Roman"/>
          <w:sz w:val="24"/>
        </w:rPr>
      </w:pPr>
      <w:r w:rsidRPr="002725CD">
        <w:rPr>
          <w:rFonts w:ascii="Arial" w:hAnsi="Arial" w:cs="Times New Roman"/>
          <w:sz w:val="24"/>
        </w:rPr>
        <w:t>______________________________________________________________________________________________________________________</w:t>
      </w:r>
    </w:p>
    <w:p w:rsidR="002725CD" w:rsidRPr="002725CD" w:rsidRDefault="002725CD" w:rsidP="002725CD">
      <w:pPr>
        <w:spacing w:after="0" w:line="360" w:lineRule="auto"/>
        <w:ind w:left="720"/>
        <w:contextualSpacing/>
        <w:rPr>
          <w:rFonts w:ascii="Arial" w:hAnsi="Arial" w:cs="Times New Roman"/>
          <w:sz w:val="24"/>
        </w:rPr>
      </w:pPr>
      <w:r w:rsidRPr="002725CD">
        <w:rPr>
          <w:rFonts w:ascii="Arial" w:hAnsi="Arial" w:cs="Times New Roman"/>
          <w:sz w:val="24"/>
        </w:rPr>
        <w:t>Nomme-moi un de tes besoins? _________________________________</w:t>
      </w:r>
    </w:p>
    <w:p w:rsidR="002725CD" w:rsidRPr="002725CD" w:rsidRDefault="002725CD" w:rsidP="002725CD">
      <w:pPr>
        <w:spacing w:after="0" w:line="360" w:lineRule="auto"/>
        <w:rPr>
          <w:rFonts w:ascii="Arial" w:hAnsi="Arial" w:cs="Times New Roman"/>
        </w:rPr>
      </w:pPr>
      <w:bookmarkStart w:id="0" w:name="_GoBack"/>
      <w:bookmarkEnd w:id="0"/>
    </w:p>
    <w:p w:rsidR="002725CD" w:rsidRPr="002725CD" w:rsidRDefault="002725CD" w:rsidP="002725CD">
      <w:pPr>
        <w:spacing w:after="0" w:line="360" w:lineRule="auto"/>
        <w:ind w:left="720"/>
        <w:contextualSpacing/>
        <w:rPr>
          <w:rFonts w:ascii="Arial" w:hAnsi="Arial" w:cs="Times New Roman"/>
          <w:b/>
          <w:sz w:val="24"/>
        </w:rPr>
      </w:pPr>
      <w:r w:rsidRPr="002725CD">
        <w:rPr>
          <w:rFonts w:ascii="Arial" w:hAnsi="Arial" w:cs="Times New Roman"/>
          <w:b/>
          <w:sz w:val="24"/>
        </w:rPr>
        <w:t xml:space="preserve">Observe la pyramide des besoins humains selon Abraham </w:t>
      </w:r>
      <w:proofErr w:type="spellStart"/>
      <w:r w:rsidRPr="002725CD">
        <w:rPr>
          <w:rFonts w:ascii="Arial" w:hAnsi="Arial" w:cs="Times New Roman"/>
          <w:b/>
          <w:sz w:val="24"/>
        </w:rPr>
        <w:t>Maslow</w:t>
      </w:r>
      <w:proofErr w:type="spellEnd"/>
      <w:r w:rsidRPr="002725CD">
        <w:rPr>
          <w:rFonts w:ascii="Arial" w:hAnsi="Arial" w:cs="Times New Roman"/>
          <w:b/>
          <w:sz w:val="24"/>
        </w:rPr>
        <w:t xml:space="preserve"> (Figure 9-2).  Répond aux questions 3 à 5 à l’aide de celle-ci.</w:t>
      </w:r>
    </w:p>
    <w:p w:rsidR="002725CD" w:rsidRPr="002725CD" w:rsidRDefault="002725CD" w:rsidP="002725CD">
      <w:pPr>
        <w:spacing w:after="0" w:line="360" w:lineRule="auto"/>
        <w:ind w:left="720"/>
        <w:contextualSpacing/>
        <w:rPr>
          <w:rFonts w:ascii="Arial" w:hAnsi="Arial" w:cs="Times New Roman"/>
          <w:sz w:val="24"/>
        </w:rPr>
      </w:pPr>
    </w:p>
    <w:p w:rsidR="002725CD" w:rsidRPr="002725CD" w:rsidRDefault="002725CD" w:rsidP="002725CD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Times New Roman"/>
          <w:sz w:val="24"/>
        </w:rPr>
      </w:pPr>
      <w:r w:rsidRPr="002725CD">
        <w:rPr>
          <w:rFonts w:ascii="Arial" w:hAnsi="Arial" w:cs="Times New Roman"/>
          <w:sz w:val="24"/>
        </w:rPr>
        <w:t xml:space="preserve">À ton avis, pourquoi Abraham </w:t>
      </w:r>
      <w:proofErr w:type="spellStart"/>
      <w:r w:rsidRPr="002725CD">
        <w:rPr>
          <w:rFonts w:ascii="Arial" w:hAnsi="Arial" w:cs="Times New Roman"/>
          <w:sz w:val="24"/>
        </w:rPr>
        <w:t>Maslow</w:t>
      </w:r>
      <w:proofErr w:type="spellEnd"/>
      <w:r w:rsidRPr="002725CD">
        <w:rPr>
          <w:rFonts w:ascii="Arial" w:hAnsi="Arial" w:cs="Times New Roman"/>
          <w:sz w:val="24"/>
        </w:rPr>
        <w:t xml:space="preserve"> a-t-il choisi d’établir une hiérarchie de ce besoins?</w:t>
      </w:r>
    </w:p>
    <w:p w:rsidR="002725CD" w:rsidRPr="002725CD" w:rsidRDefault="002725CD" w:rsidP="002725CD">
      <w:pPr>
        <w:spacing w:after="0" w:line="360" w:lineRule="auto"/>
        <w:ind w:left="720"/>
        <w:contextualSpacing/>
        <w:rPr>
          <w:rFonts w:ascii="Arial" w:hAnsi="Arial" w:cs="Times New Roman"/>
          <w:sz w:val="24"/>
        </w:rPr>
      </w:pPr>
      <w:r w:rsidRPr="002725CD">
        <w:rPr>
          <w:rFonts w:ascii="Arial" w:hAnsi="Arial" w:cs="Times New Roman"/>
          <w:sz w:val="24"/>
        </w:rPr>
        <w:t>______________________________________________________________________________________________________________________</w:t>
      </w:r>
    </w:p>
    <w:p w:rsidR="002725CD" w:rsidRPr="002725CD" w:rsidRDefault="002725CD" w:rsidP="002725CD">
      <w:pPr>
        <w:spacing w:after="0" w:line="360" w:lineRule="auto"/>
        <w:ind w:left="720"/>
        <w:contextualSpacing/>
        <w:rPr>
          <w:rFonts w:ascii="Arial" w:hAnsi="Arial" w:cs="Times New Roman"/>
          <w:sz w:val="24"/>
        </w:rPr>
      </w:pPr>
    </w:p>
    <w:p w:rsidR="002725CD" w:rsidRPr="002725CD" w:rsidRDefault="002725CD" w:rsidP="002725CD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Times New Roman"/>
          <w:sz w:val="24"/>
        </w:rPr>
      </w:pPr>
      <w:r w:rsidRPr="002725CD">
        <w:rPr>
          <w:rFonts w:ascii="Arial" w:hAnsi="Arial" w:cs="Times New Roman"/>
          <w:sz w:val="24"/>
        </w:rPr>
        <w:t>Dans quelle mesure tes besoins sont-ils satisfaits à chacun des paliers?</w:t>
      </w:r>
    </w:p>
    <w:p w:rsidR="002725CD" w:rsidRPr="002725CD" w:rsidRDefault="002725CD" w:rsidP="002725CD">
      <w:pPr>
        <w:spacing w:after="0" w:line="360" w:lineRule="auto"/>
        <w:ind w:left="720"/>
        <w:contextualSpacing/>
        <w:rPr>
          <w:rFonts w:ascii="Arial" w:hAnsi="Arial" w:cs="Times New Roman"/>
          <w:sz w:val="24"/>
        </w:rPr>
      </w:pPr>
      <w:r w:rsidRPr="002725CD">
        <w:rPr>
          <w:rFonts w:ascii="Arial" w:hAnsi="Arial" w:cs="Times New Roman"/>
          <w:sz w:val="24"/>
        </w:rPr>
        <w:t>______________________________________________________________________________________________________________________</w:t>
      </w:r>
    </w:p>
    <w:p w:rsidR="002725CD" w:rsidRPr="002725CD" w:rsidRDefault="002725CD" w:rsidP="002725CD">
      <w:pPr>
        <w:spacing w:after="0" w:line="360" w:lineRule="auto"/>
        <w:ind w:left="720"/>
        <w:contextualSpacing/>
        <w:rPr>
          <w:rFonts w:ascii="Arial" w:hAnsi="Arial" w:cs="Times New Roman"/>
          <w:sz w:val="24"/>
        </w:rPr>
      </w:pPr>
    </w:p>
    <w:p w:rsidR="002725CD" w:rsidRPr="002725CD" w:rsidRDefault="002725CD" w:rsidP="002725CD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Times New Roman"/>
          <w:sz w:val="24"/>
        </w:rPr>
      </w:pPr>
      <w:r w:rsidRPr="002725CD">
        <w:rPr>
          <w:rFonts w:ascii="Arial" w:hAnsi="Arial" w:cs="Times New Roman"/>
          <w:sz w:val="24"/>
        </w:rPr>
        <w:t>Comment cette situation pourrait-elle changer dans cinq ans?</w:t>
      </w:r>
    </w:p>
    <w:p w:rsidR="002725CD" w:rsidRPr="002725CD" w:rsidRDefault="002725CD" w:rsidP="002725CD">
      <w:pPr>
        <w:spacing w:after="0" w:line="360" w:lineRule="auto"/>
        <w:ind w:left="720"/>
        <w:contextualSpacing/>
        <w:rPr>
          <w:rFonts w:ascii="Arial" w:hAnsi="Arial" w:cs="Times New Roman"/>
          <w:sz w:val="24"/>
        </w:rPr>
      </w:pPr>
      <w:r w:rsidRPr="002725CD">
        <w:rPr>
          <w:rFonts w:ascii="Arial" w:hAnsi="Arial" w:cs="Times New Roman"/>
          <w:sz w:val="24"/>
        </w:rPr>
        <w:t>______________________________________________________________________________________________________________________</w:t>
      </w:r>
    </w:p>
    <w:p w:rsidR="002725CD" w:rsidRPr="002725CD" w:rsidRDefault="002725CD" w:rsidP="002725CD">
      <w:pPr>
        <w:spacing w:after="0" w:line="240" w:lineRule="auto"/>
        <w:rPr>
          <w:rFonts w:ascii="Arial" w:hAnsi="Arial" w:cs="Times New Roman"/>
          <w:sz w:val="24"/>
        </w:rPr>
      </w:pPr>
      <w:r w:rsidRPr="002725CD">
        <w:rPr>
          <w:rFonts w:ascii="Arial" w:hAnsi="Arial" w:cs="Times New Roman"/>
          <w:sz w:val="24"/>
        </w:rPr>
        <w:br w:type="page"/>
      </w:r>
    </w:p>
    <w:p w:rsidR="002725CD" w:rsidRPr="002725CD" w:rsidRDefault="002725CD" w:rsidP="002725CD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Times New Roman"/>
          <w:sz w:val="24"/>
        </w:rPr>
      </w:pPr>
      <w:r w:rsidRPr="002725CD">
        <w:rPr>
          <w:rFonts w:ascii="Arial" w:hAnsi="Arial" w:cs="Times New Roman"/>
          <w:sz w:val="24"/>
        </w:rPr>
        <w:lastRenderedPageBreak/>
        <w:t xml:space="preserve">Complète le tableau, </w:t>
      </w:r>
      <w:r w:rsidRPr="002725CD">
        <w:rPr>
          <w:rFonts w:ascii="Arial" w:hAnsi="Arial" w:cs="Times New Roman"/>
          <w:i/>
          <w:sz w:val="24"/>
        </w:rPr>
        <w:t>Besoins et motifs communs</w:t>
      </w:r>
      <w:r w:rsidRPr="002725CD">
        <w:rPr>
          <w:rFonts w:ascii="Arial" w:hAnsi="Arial" w:cs="Times New Roman"/>
          <w:sz w:val="24"/>
        </w:rPr>
        <w:t>.  Rempli la 2</w:t>
      </w:r>
      <w:r w:rsidRPr="002725CD">
        <w:rPr>
          <w:rFonts w:ascii="Arial" w:hAnsi="Arial" w:cs="Times New Roman"/>
          <w:sz w:val="24"/>
          <w:vertAlign w:val="superscript"/>
        </w:rPr>
        <w:t>e</w:t>
      </w:r>
      <w:r w:rsidRPr="002725CD">
        <w:rPr>
          <w:rFonts w:ascii="Arial" w:hAnsi="Arial" w:cs="Times New Roman"/>
          <w:sz w:val="24"/>
        </w:rPr>
        <w:t xml:space="preserve"> et </w:t>
      </w:r>
      <w:proofErr w:type="gramStart"/>
      <w:r w:rsidRPr="002725CD">
        <w:rPr>
          <w:rFonts w:ascii="Arial" w:hAnsi="Arial" w:cs="Times New Roman"/>
          <w:sz w:val="24"/>
        </w:rPr>
        <w:t>la 3</w:t>
      </w:r>
      <w:r w:rsidRPr="002725CD">
        <w:rPr>
          <w:rFonts w:ascii="Arial" w:hAnsi="Arial" w:cs="Times New Roman"/>
          <w:sz w:val="24"/>
          <w:vertAlign w:val="superscript"/>
        </w:rPr>
        <w:t>e</w:t>
      </w:r>
      <w:r w:rsidRPr="002725CD">
        <w:rPr>
          <w:rFonts w:ascii="Arial" w:hAnsi="Arial" w:cs="Times New Roman"/>
          <w:sz w:val="24"/>
        </w:rPr>
        <w:t xml:space="preserve"> colonnes</w:t>
      </w:r>
      <w:proofErr w:type="gramEnd"/>
      <w:r w:rsidRPr="002725CD">
        <w:rPr>
          <w:rFonts w:ascii="Arial" w:hAnsi="Arial" w:cs="Times New Roman"/>
          <w:sz w:val="24"/>
        </w:rPr>
        <w:t xml:space="preserve"> en utilisant les pages 211 à 214 de ton manuel.  La dernière colonne sera répondue en groupe classe.  </w:t>
      </w:r>
    </w:p>
    <w:p w:rsidR="002725CD" w:rsidRPr="002725CD" w:rsidRDefault="002725CD" w:rsidP="002725CD">
      <w:pPr>
        <w:spacing w:after="0" w:line="240" w:lineRule="auto"/>
        <w:ind w:left="720"/>
        <w:contextualSpacing/>
        <w:rPr>
          <w:rFonts w:ascii="Arial" w:hAnsi="Arial" w:cs="Times New Roman"/>
          <w:sz w:val="20"/>
        </w:rPr>
      </w:pPr>
    </w:p>
    <w:p w:rsidR="002725CD" w:rsidRPr="002725CD" w:rsidRDefault="002725CD" w:rsidP="002725CD">
      <w:pPr>
        <w:spacing w:after="0" w:line="240" w:lineRule="auto"/>
        <w:ind w:left="720"/>
        <w:contextualSpacing/>
        <w:jc w:val="center"/>
        <w:rPr>
          <w:rFonts w:ascii="Arial" w:hAnsi="Arial" w:cs="Times New Roman"/>
          <w:sz w:val="24"/>
        </w:rPr>
      </w:pPr>
      <w:r w:rsidRPr="002725CD">
        <w:rPr>
          <w:rFonts w:ascii="Arial" w:hAnsi="Arial" w:cs="Times New Roman"/>
          <w:i/>
          <w:sz w:val="24"/>
        </w:rPr>
        <w:t>Besoins et motifs communs</w:t>
      </w:r>
    </w:p>
    <w:p w:rsidR="002725CD" w:rsidRPr="002725CD" w:rsidRDefault="002725CD" w:rsidP="002725CD">
      <w:pPr>
        <w:spacing w:after="0" w:line="240" w:lineRule="auto"/>
        <w:ind w:left="720"/>
        <w:contextualSpacing/>
        <w:jc w:val="center"/>
        <w:rPr>
          <w:rFonts w:ascii="Arial" w:hAnsi="Arial" w:cs="Times New Roman"/>
          <w:sz w:val="18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188"/>
        <w:gridCol w:w="1918"/>
        <w:gridCol w:w="2005"/>
        <w:gridCol w:w="2025"/>
      </w:tblGrid>
      <w:tr w:rsidR="002725CD" w:rsidRPr="002725CD" w:rsidTr="00012162">
        <w:tc>
          <w:tcPr>
            <w:tcW w:w="2195" w:type="dxa"/>
            <w:vAlign w:val="center"/>
          </w:tcPr>
          <w:p w:rsidR="002725CD" w:rsidRPr="002725CD" w:rsidRDefault="002725CD" w:rsidP="002725CD">
            <w:pPr>
              <w:contextualSpacing/>
              <w:jc w:val="center"/>
              <w:rPr>
                <w:b/>
              </w:rPr>
            </w:pPr>
            <w:r w:rsidRPr="002725CD">
              <w:rPr>
                <w:b/>
              </w:rPr>
              <w:t>Besoin ou motif</w:t>
            </w:r>
          </w:p>
        </w:tc>
        <w:tc>
          <w:tcPr>
            <w:tcW w:w="2195" w:type="dxa"/>
            <w:vAlign w:val="center"/>
          </w:tcPr>
          <w:p w:rsidR="002725CD" w:rsidRPr="002725CD" w:rsidRDefault="002725CD" w:rsidP="002725CD">
            <w:pPr>
              <w:contextualSpacing/>
              <w:jc w:val="center"/>
              <w:rPr>
                <w:b/>
              </w:rPr>
            </w:pPr>
            <w:r w:rsidRPr="002725CD">
              <w:rPr>
                <w:b/>
              </w:rPr>
              <w:t>De quoi</w:t>
            </w:r>
          </w:p>
          <w:p w:rsidR="002725CD" w:rsidRPr="002725CD" w:rsidRDefault="002725CD" w:rsidP="002725CD">
            <w:pPr>
              <w:contextualSpacing/>
              <w:jc w:val="center"/>
              <w:rPr>
                <w:b/>
              </w:rPr>
            </w:pPr>
            <w:r w:rsidRPr="002725CD">
              <w:rPr>
                <w:b/>
              </w:rPr>
              <w:t>s’agit-il?</w:t>
            </w:r>
          </w:p>
        </w:tc>
        <w:tc>
          <w:tcPr>
            <w:tcW w:w="2195" w:type="dxa"/>
            <w:vAlign w:val="center"/>
          </w:tcPr>
          <w:p w:rsidR="002725CD" w:rsidRPr="002725CD" w:rsidRDefault="002725CD" w:rsidP="002725CD">
            <w:pPr>
              <w:contextualSpacing/>
              <w:jc w:val="center"/>
              <w:rPr>
                <w:b/>
              </w:rPr>
            </w:pPr>
            <w:r w:rsidRPr="002725CD">
              <w:rPr>
                <w:b/>
              </w:rPr>
              <w:t>Comment cela motive-t-il les États-nations?</w:t>
            </w:r>
          </w:p>
        </w:tc>
        <w:tc>
          <w:tcPr>
            <w:tcW w:w="2195" w:type="dxa"/>
            <w:vAlign w:val="center"/>
          </w:tcPr>
          <w:p w:rsidR="002725CD" w:rsidRPr="002725CD" w:rsidRDefault="002725CD" w:rsidP="002725CD">
            <w:pPr>
              <w:contextualSpacing/>
              <w:jc w:val="center"/>
              <w:rPr>
                <w:b/>
              </w:rPr>
            </w:pPr>
            <w:r w:rsidRPr="002725CD">
              <w:rPr>
                <w:b/>
              </w:rPr>
              <w:t>Comment cela motive-t-il les individus?</w:t>
            </w:r>
          </w:p>
        </w:tc>
      </w:tr>
      <w:tr w:rsidR="002725CD" w:rsidRPr="002725CD" w:rsidTr="00012162">
        <w:tc>
          <w:tcPr>
            <w:tcW w:w="2195" w:type="dxa"/>
          </w:tcPr>
          <w:p w:rsidR="002725CD" w:rsidRPr="002725CD" w:rsidRDefault="002725CD" w:rsidP="002725CD">
            <w:pPr>
              <w:contextualSpacing/>
              <w:jc w:val="center"/>
              <w:rPr>
                <w:i/>
              </w:rPr>
            </w:pPr>
            <w:r w:rsidRPr="002725CD">
              <w:rPr>
                <w:i/>
              </w:rPr>
              <w:t>Stabilité économique</w:t>
            </w:r>
          </w:p>
          <w:p w:rsidR="002725CD" w:rsidRPr="002725CD" w:rsidRDefault="002725CD" w:rsidP="002725CD">
            <w:pPr>
              <w:contextualSpacing/>
              <w:jc w:val="center"/>
              <w:rPr>
                <w:i/>
              </w:rPr>
            </w:pPr>
          </w:p>
          <w:p w:rsidR="002725CD" w:rsidRPr="002725CD" w:rsidRDefault="002725CD" w:rsidP="002725CD">
            <w:pPr>
              <w:contextualSpacing/>
              <w:jc w:val="center"/>
              <w:rPr>
                <w:i/>
              </w:rPr>
            </w:pPr>
          </w:p>
          <w:p w:rsidR="002725CD" w:rsidRPr="002725CD" w:rsidRDefault="002725CD" w:rsidP="002725CD">
            <w:pPr>
              <w:contextualSpacing/>
              <w:jc w:val="center"/>
              <w:rPr>
                <w:i/>
              </w:rPr>
            </w:pPr>
          </w:p>
          <w:p w:rsidR="002725CD" w:rsidRPr="002725CD" w:rsidRDefault="002725CD" w:rsidP="002725CD">
            <w:pPr>
              <w:contextualSpacing/>
              <w:jc w:val="center"/>
              <w:rPr>
                <w:i/>
              </w:rPr>
            </w:pPr>
          </w:p>
          <w:p w:rsidR="002725CD" w:rsidRPr="002725CD" w:rsidRDefault="002725CD" w:rsidP="002725CD">
            <w:pPr>
              <w:contextualSpacing/>
              <w:jc w:val="center"/>
              <w:rPr>
                <w:i/>
              </w:rPr>
            </w:pPr>
          </w:p>
          <w:p w:rsidR="002725CD" w:rsidRPr="002725CD" w:rsidRDefault="002725CD" w:rsidP="002725CD">
            <w:pPr>
              <w:contextualSpacing/>
              <w:jc w:val="center"/>
              <w:rPr>
                <w:i/>
              </w:rPr>
            </w:pPr>
          </w:p>
        </w:tc>
        <w:tc>
          <w:tcPr>
            <w:tcW w:w="2195" w:type="dxa"/>
          </w:tcPr>
          <w:p w:rsidR="002725CD" w:rsidRPr="002725CD" w:rsidRDefault="002725CD" w:rsidP="002725CD">
            <w:pPr>
              <w:contextualSpacing/>
              <w:jc w:val="center"/>
            </w:pPr>
          </w:p>
        </w:tc>
        <w:tc>
          <w:tcPr>
            <w:tcW w:w="2195" w:type="dxa"/>
          </w:tcPr>
          <w:p w:rsidR="002725CD" w:rsidRPr="002725CD" w:rsidRDefault="002725CD" w:rsidP="002725CD">
            <w:pPr>
              <w:contextualSpacing/>
              <w:jc w:val="center"/>
            </w:pPr>
          </w:p>
        </w:tc>
        <w:tc>
          <w:tcPr>
            <w:tcW w:w="2195" w:type="dxa"/>
          </w:tcPr>
          <w:p w:rsidR="002725CD" w:rsidRPr="002725CD" w:rsidRDefault="002725CD" w:rsidP="002725CD">
            <w:pPr>
              <w:contextualSpacing/>
              <w:jc w:val="center"/>
            </w:pPr>
          </w:p>
        </w:tc>
      </w:tr>
      <w:tr w:rsidR="002725CD" w:rsidRPr="002725CD" w:rsidTr="00012162">
        <w:tc>
          <w:tcPr>
            <w:tcW w:w="2195" w:type="dxa"/>
          </w:tcPr>
          <w:p w:rsidR="002725CD" w:rsidRPr="002725CD" w:rsidRDefault="002725CD" w:rsidP="002725CD">
            <w:pPr>
              <w:contextualSpacing/>
              <w:jc w:val="center"/>
              <w:rPr>
                <w:i/>
              </w:rPr>
            </w:pPr>
            <w:r w:rsidRPr="002725CD">
              <w:rPr>
                <w:i/>
              </w:rPr>
              <w:t>Paix et sécurité</w:t>
            </w:r>
          </w:p>
          <w:p w:rsidR="002725CD" w:rsidRPr="002725CD" w:rsidRDefault="002725CD" w:rsidP="002725CD">
            <w:pPr>
              <w:contextualSpacing/>
              <w:jc w:val="center"/>
              <w:rPr>
                <w:i/>
              </w:rPr>
            </w:pPr>
          </w:p>
          <w:p w:rsidR="002725CD" w:rsidRPr="002725CD" w:rsidRDefault="002725CD" w:rsidP="002725CD">
            <w:pPr>
              <w:contextualSpacing/>
              <w:jc w:val="center"/>
              <w:rPr>
                <w:i/>
              </w:rPr>
            </w:pPr>
          </w:p>
          <w:p w:rsidR="002725CD" w:rsidRPr="002725CD" w:rsidRDefault="002725CD" w:rsidP="002725CD">
            <w:pPr>
              <w:contextualSpacing/>
              <w:jc w:val="center"/>
              <w:rPr>
                <w:i/>
              </w:rPr>
            </w:pPr>
          </w:p>
          <w:p w:rsidR="002725CD" w:rsidRPr="002725CD" w:rsidRDefault="002725CD" w:rsidP="002725CD">
            <w:pPr>
              <w:contextualSpacing/>
              <w:jc w:val="center"/>
              <w:rPr>
                <w:i/>
              </w:rPr>
            </w:pPr>
          </w:p>
          <w:p w:rsidR="002725CD" w:rsidRPr="002725CD" w:rsidRDefault="002725CD" w:rsidP="002725CD">
            <w:pPr>
              <w:contextualSpacing/>
              <w:jc w:val="center"/>
              <w:rPr>
                <w:i/>
              </w:rPr>
            </w:pPr>
          </w:p>
          <w:p w:rsidR="002725CD" w:rsidRPr="002725CD" w:rsidRDefault="002725CD" w:rsidP="002725CD">
            <w:pPr>
              <w:contextualSpacing/>
              <w:jc w:val="center"/>
              <w:rPr>
                <w:i/>
              </w:rPr>
            </w:pPr>
          </w:p>
          <w:p w:rsidR="002725CD" w:rsidRPr="002725CD" w:rsidRDefault="002725CD" w:rsidP="002725CD">
            <w:pPr>
              <w:contextualSpacing/>
              <w:jc w:val="center"/>
              <w:rPr>
                <w:i/>
              </w:rPr>
            </w:pPr>
          </w:p>
        </w:tc>
        <w:tc>
          <w:tcPr>
            <w:tcW w:w="2195" w:type="dxa"/>
          </w:tcPr>
          <w:p w:rsidR="002725CD" w:rsidRPr="002725CD" w:rsidRDefault="002725CD" w:rsidP="002725CD">
            <w:pPr>
              <w:contextualSpacing/>
              <w:jc w:val="center"/>
            </w:pPr>
          </w:p>
        </w:tc>
        <w:tc>
          <w:tcPr>
            <w:tcW w:w="2195" w:type="dxa"/>
          </w:tcPr>
          <w:p w:rsidR="002725CD" w:rsidRPr="002725CD" w:rsidRDefault="002725CD" w:rsidP="002725CD">
            <w:pPr>
              <w:contextualSpacing/>
              <w:jc w:val="center"/>
            </w:pPr>
          </w:p>
        </w:tc>
        <w:tc>
          <w:tcPr>
            <w:tcW w:w="2195" w:type="dxa"/>
          </w:tcPr>
          <w:p w:rsidR="002725CD" w:rsidRPr="002725CD" w:rsidRDefault="002725CD" w:rsidP="002725CD">
            <w:pPr>
              <w:contextualSpacing/>
              <w:jc w:val="center"/>
            </w:pPr>
          </w:p>
        </w:tc>
      </w:tr>
      <w:tr w:rsidR="002725CD" w:rsidRPr="002725CD" w:rsidTr="00012162">
        <w:tc>
          <w:tcPr>
            <w:tcW w:w="2195" w:type="dxa"/>
          </w:tcPr>
          <w:p w:rsidR="002725CD" w:rsidRPr="002725CD" w:rsidRDefault="002725CD" w:rsidP="002725CD">
            <w:pPr>
              <w:contextualSpacing/>
              <w:jc w:val="center"/>
              <w:rPr>
                <w:i/>
              </w:rPr>
            </w:pPr>
            <w:r w:rsidRPr="002725CD">
              <w:rPr>
                <w:i/>
              </w:rPr>
              <w:t>Autodétermination</w:t>
            </w:r>
          </w:p>
          <w:p w:rsidR="002725CD" w:rsidRPr="002725CD" w:rsidRDefault="002725CD" w:rsidP="002725CD">
            <w:pPr>
              <w:contextualSpacing/>
              <w:jc w:val="center"/>
              <w:rPr>
                <w:i/>
                <w:sz w:val="14"/>
              </w:rPr>
            </w:pPr>
            <w:r w:rsidRPr="002725CD">
              <w:rPr>
                <w:i/>
                <w:sz w:val="14"/>
              </w:rPr>
              <w:t>(droit d'un peuple à disposer de lui-même en participant à l'élaboration de la politique de son pays)</w:t>
            </w:r>
          </w:p>
          <w:p w:rsidR="002725CD" w:rsidRPr="002725CD" w:rsidRDefault="002725CD" w:rsidP="002725CD">
            <w:pPr>
              <w:contextualSpacing/>
              <w:jc w:val="center"/>
              <w:rPr>
                <w:i/>
              </w:rPr>
            </w:pPr>
          </w:p>
          <w:p w:rsidR="002725CD" w:rsidRPr="002725CD" w:rsidRDefault="002725CD" w:rsidP="002725CD">
            <w:pPr>
              <w:contextualSpacing/>
              <w:jc w:val="center"/>
              <w:rPr>
                <w:i/>
              </w:rPr>
            </w:pPr>
          </w:p>
          <w:p w:rsidR="002725CD" w:rsidRPr="002725CD" w:rsidRDefault="002725CD" w:rsidP="002725CD">
            <w:pPr>
              <w:contextualSpacing/>
              <w:jc w:val="center"/>
              <w:rPr>
                <w:i/>
              </w:rPr>
            </w:pPr>
          </w:p>
          <w:p w:rsidR="002725CD" w:rsidRPr="002725CD" w:rsidRDefault="002725CD" w:rsidP="002725CD">
            <w:pPr>
              <w:contextualSpacing/>
              <w:jc w:val="center"/>
              <w:rPr>
                <w:i/>
              </w:rPr>
            </w:pPr>
          </w:p>
          <w:p w:rsidR="002725CD" w:rsidRPr="002725CD" w:rsidRDefault="002725CD" w:rsidP="002725CD">
            <w:pPr>
              <w:contextualSpacing/>
              <w:jc w:val="center"/>
              <w:rPr>
                <w:i/>
              </w:rPr>
            </w:pPr>
          </w:p>
        </w:tc>
        <w:tc>
          <w:tcPr>
            <w:tcW w:w="2195" w:type="dxa"/>
          </w:tcPr>
          <w:p w:rsidR="002725CD" w:rsidRPr="002725CD" w:rsidRDefault="002725CD" w:rsidP="002725CD">
            <w:pPr>
              <w:contextualSpacing/>
              <w:jc w:val="center"/>
            </w:pPr>
          </w:p>
        </w:tc>
        <w:tc>
          <w:tcPr>
            <w:tcW w:w="2195" w:type="dxa"/>
          </w:tcPr>
          <w:p w:rsidR="002725CD" w:rsidRPr="002725CD" w:rsidRDefault="002725CD" w:rsidP="002725CD">
            <w:pPr>
              <w:contextualSpacing/>
              <w:jc w:val="center"/>
            </w:pPr>
          </w:p>
        </w:tc>
        <w:tc>
          <w:tcPr>
            <w:tcW w:w="2195" w:type="dxa"/>
          </w:tcPr>
          <w:p w:rsidR="002725CD" w:rsidRPr="002725CD" w:rsidRDefault="002725CD" w:rsidP="002725CD">
            <w:pPr>
              <w:contextualSpacing/>
              <w:jc w:val="center"/>
            </w:pPr>
          </w:p>
        </w:tc>
      </w:tr>
      <w:tr w:rsidR="002725CD" w:rsidRPr="002725CD" w:rsidTr="00012162">
        <w:tc>
          <w:tcPr>
            <w:tcW w:w="2195" w:type="dxa"/>
          </w:tcPr>
          <w:p w:rsidR="002725CD" w:rsidRPr="002725CD" w:rsidRDefault="002725CD" w:rsidP="002725CD">
            <w:pPr>
              <w:contextualSpacing/>
              <w:jc w:val="center"/>
              <w:rPr>
                <w:i/>
              </w:rPr>
            </w:pPr>
            <w:r w:rsidRPr="002725CD">
              <w:rPr>
                <w:i/>
              </w:rPr>
              <w:t>Activités humanitaires</w:t>
            </w:r>
          </w:p>
          <w:p w:rsidR="002725CD" w:rsidRPr="002725CD" w:rsidRDefault="002725CD" w:rsidP="002725CD">
            <w:pPr>
              <w:contextualSpacing/>
              <w:jc w:val="center"/>
              <w:rPr>
                <w:i/>
              </w:rPr>
            </w:pPr>
          </w:p>
          <w:p w:rsidR="002725CD" w:rsidRPr="002725CD" w:rsidRDefault="002725CD" w:rsidP="002725CD">
            <w:pPr>
              <w:contextualSpacing/>
              <w:jc w:val="center"/>
              <w:rPr>
                <w:i/>
              </w:rPr>
            </w:pPr>
          </w:p>
          <w:p w:rsidR="002725CD" w:rsidRPr="002725CD" w:rsidRDefault="002725CD" w:rsidP="002725CD">
            <w:pPr>
              <w:contextualSpacing/>
              <w:jc w:val="center"/>
              <w:rPr>
                <w:i/>
              </w:rPr>
            </w:pPr>
          </w:p>
          <w:p w:rsidR="002725CD" w:rsidRPr="002725CD" w:rsidRDefault="002725CD" w:rsidP="002725CD">
            <w:pPr>
              <w:contextualSpacing/>
              <w:jc w:val="center"/>
              <w:rPr>
                <w:i/>
              </w:rPr>
            </w:pPr>
          </w:p>
          <w:p w:rsidR="002725CD" w:rsidRPr="002725CD" w:rsidRDefault="002725CD" w:rsidP="002725CD">
            <w:pPr>
              <w:contextualSpacing/>
              <w:jc w:val="center"/>
              <w:rPr>
                <w:i/>
              </w:rPr>
            </w:pPr>
          </w:p>
          <w:p w:rsidR="002725CD" w:rsidRPr="002725CD" w:rsidRDefault="002725CD" w:rsidP="002725CD">
            <w:pPr>
              <w:contextualSpacing/>
              <w:jc w:val="center"/>
              <w:rPr>
                <w:i/>
              </w:rPr>
            </w:pPr>
          </w:p>
        </w:tc>
        <w:tc>
          <w:tcPr>
            <w:tcW w:w="2195" w:type="dxa"/>
          </w:tcPr>
          <w:p w:rsidR="002725CD" w:rsidRPr="002725CD" w:rsidRDefault="002725CD" w:rsidP="002725CD">
            <w:pPr>
              <w:contextualSpacing/>
              <w:jc w:val="center"/>
            </w:pPr>
          </w:p>
        </w:tc>
        <w:tc>
          <w:tcPr>
            <w:tcW w:w="2195" w:type="dxa"/>
          </w:tcPr>
          <w:p w:rsidR="002725CD" w:rsidRPr="002725CD" w:rsidRDefault="002725CD" w:rsidP="002725CD">
            <w:pPr>
              <w:contextualSpacing/>
              <w:jc w:val="center"/>
            </w:pPr>
          </w:p>
        </w:tc>
        <w:tc>
          <w:tcPr>
            <w:tcW w:w="2195" w:type="dxa"/>
          </w:tcPr>
          <w:p w:rsidR="002725CD" w:rsidRPr="002725CD" w:rsidRDefault="002725CD" w:rsidP="002725CD">
            <w:pPr>
              <w:contextualSpacing/>
              <w:jc w:val="center"/>
            </w:pPr>
          </w:p>
        </w:tc>
      </w:tr>
    </w:tbl>
    <w:p w:rsidR="002725CD" w:rsidRPr="002725CD" w:rsidRDefault="002725CD" w:rsidP="002725CD">
      <w:pPr>
        <w:spacing w:after="0" w:line="240" w:lineRule="auto"/>
        <w:ind w:left="720"/>
        <w:contextualSpacing/>
        <w:jc w:val="center"/>
        <w:rPr>
          <w:rFonts w:ascii="Arial" w:hAnsi="Arial" w:cs="Times New Roman"/>
          <w:sz w:val="18"/>
        </w:rPr>
      </w:pPr>
    </w:p>
    <w:p w:rsidR="002725CD" w:rsidRPr="002725CD" w:rsidRDefault="002725CD" w:rsidP="002725CD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Times New Roman"/>
          <w:sz w:val="24"/>
        </w:rPr>
      </w:pPr>
      <w:r w:rsidRPr="002725CD">
        <w:rPr>
          <w:rFonts w:ascii="Arial" w:hAnsi="Arial" w:cs="Times New Roman"/>
          <w:sz w:val="24"/>
        </w:rPr>
        <w:t>Un État peut-il vraiment combler tous les besoins de ses citoyens?</w:t>
      </w:r>
    </w:p>
    <w:p w:rsidR="002725CD" w:rsidRPr="002725CD" w:rsidRDefault="002725CD" w:rsidP="002725CD">
      <w:pPr>
        <w:spacing w:after="0" w:line="360" w:lineRule="auto"/>
        <w:ind w:left="720"/>
        <w:contextualSpacing/>
        <w:rPr>
          <w:rFonts w:ascii="Arial" w:hAnsi="Arial" w:cs="Times New Roman"/>
          <w:sz w:val="24"/>
        </w:rPr>
      </w:pPr>
      <w:r w:rsidRPr="002725CD">
        <w:rPr>
          <w:rFonts w:ascii="Arial" w:hAnsi="Arial" w:cs="Times New Roman"/>
          <w:sz w:val="24"/>
        </w:rPr>
        <w:t>______________________________________________________________________________________________________________________</w:t>
      </w:r>
    </w:p>
    <w:sectPr w:rsidR="002725CD" w:rsidRPr="002725CD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6EC" w:rsidRDefault="00EA36EC" w:rsidP="00DA6FA6">
      <w:pPr>
        <w:spacing w:after="0" w:line="240" w:lineRule="auto"/>
      </w:pPr>
      <w:r>
        <w:separator/>
      </w:r>
    </w:p>
  </w:endnote>
  <w:endnote w:type="continuationSeparator" w:id="0">
    <w:p w:rsidR="00EA36EC" w:rsidRDefault="00EA36EC" w:rsidP="00DA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fr-CA"/>
      </w:rPr>
      <w:drawing>
        <wp:inline distT="0" distB="0" distL="0" distR="0" wp14:anchorId="43A830B8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2725CD" w:rsidRPr="002725CD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6EC" w:rsidRDefault="00EA36EC" w:rsidP="00DA6FA6">
      <w:pPr>
        <w:spacing w:after="0" w:line="240" w:lineRule="auto"/>
      </w:pPr>
      <w:r>
        <w:separator/>
      </w:r>
    </w:p>
  </w:footnote>
  <w:footnote w:type="continuationSeparator" w:id="0">
    <w:p w:rsidR="00EA36EC" w:rsidRDefault="00EA36EC" w:rsidP="00DA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  <w:lang w:eastAsia="fr-CA"/>
      </w:rPr>
      <w:drawing>
        <wp:anchor distT="0" distB="0" distL="114300" distR="114300" simplePos="0" relativeHeight="251661312" behindDoc="1" locked="0" layoutInCell="1" allowOverlap="1" wp14:anchorId="09EE0C2A" wp14:editId="0C554E60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B15B2D">
      <w:rPr>
        <w:b/>
        <w:color w:val="0070C0"/>
        <w:sz w:val="28"/>
        <w:szCs w:val="32"/>
      </w:rPr>
      <w:t>Études-sociales 2</w:t>
    </w:r>
    <w:r w:rsidR="005C619F">
      <w:rPr>
        <w:b/>
        <w:color w:val="0070C0"/>
        <w:sz w:val="28"/>
        <w:szCs w:val="32"/>
      </w:rPr>
      <w:t>0-4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5B7F"/>
    <w:multiLevelType w:val="hybridMultilevel"/>
    <w:tmpl w:val="8C7883A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87C48"/>
    <w:multiLevelType w:val="hybridMultilevel"/>
    <w:tmpl w:val="16EE08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2725CD"/>
    <w:rsid w:val="00381752"/>
    <w:rsid w:val="00585489"/>
    <w:rsid w:val="005C619F"/>
    <w:rsid w:val="006442CF"/>
    <w:rsid w:val="007E195A"/>
    <w:rsid w:val="0089343C"/>
    <w:rsid w:val="00B15B2D"/>
    <w:rsid w:val="00DA6FA6"/>
    <w:rsid w:val="00EA36EC"/>
    <w:rsid w:val="00F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1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  <w:style w:type="table" w:styleId="Grilledutableau">
    <w:name w:val="Table Grid"/>
    <w:basedOn w:val="TableauNormal"/>
    <w:uiPriority w:val="59"/>
    <w:rsid w:val="002725CD"/>
    <w:pPr>
      <w:spacing w:after="0" w:line="240" w:lineRule="auto"/>
    </w:pPr>
    <w:rPr>
      <w:rFonts w:ascii="Arial" w:hAnsi="Arial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1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  <w:style w:type="table" w:styleId="Grilledutableau">
    <w:name w:val="Table Grid"/>
    <w:basedOn w:val="TableauNormal"/>
    <w:uiPriority w:val="59"/>
    <w:rsid w:val="002725CD"/>
    <w:pPr>
      <w:spacing w:after="0" w:line="240" w:lineRule="auto"/>
    </w:pPr>
    <w:rPr>
      <w:rFonts w:ascii="Arial" w:hAnsi="Arial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2</cp:revision>
  <dcterms:created xsi:type="dcterms:W3CDTF">2012-02-07T23:00:00Z</dcterms:created>
  <dcterms:modified xsi:type="dcterms:W3CDTF">2012-02-07T23:00:00Z</dcterms:modified>
</cp:coreProperties>
</file>