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printerSettings/printerSettings1.bin" ContentType="application/vnd.openxmlformats-officedocument.wordprocessingml.printerSettings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05DEC" w14:textId="77777777" w:rsidR="00905950" w:rsidRPr="005516F0" w:rsidRDefault="00784071" w:rsidP="00905950">
      <w:pPr>
        <w:jc w:val="center"/>
        <w:rPr>
          <w:rFonts w:ascii="Apple Chancery" w:hAnsi="Apple Chancery" w:cs="Apple Chancery"/>
          <w:sz w:val="40"/>
        </w:rPr>
      </w:pPr>
      <w:bookmarkStart w:id="0" w:name="_GoBack"/>
      <w:bookmarkEnd w:id="0"/>
      <w:r>
        <w:rPr>
          <w:rFonts w:ascii="Apple Chancery" w:hAnsi="Apple Chancery" w:cs="Apple Chancery"/>
          <w:noProof/>
          <w:sz w:val="40"/>
        </w:rPr>
        <w:drawing>
          <wp:anchor distT="0" distB="0" distL="114300" distR="114300" simplePos="0" relativeHeight="251658240" behindDoc="0" locked="0" layoutInCell="1" allowOverlap="1" wp14:anchorId="12E9DCCD" wp14:editId="30C84DC2">
            <wp:simplePos x="0" y="0"/>
            <wp:positionH relativeFrom="column">
              <wp:posOffset>4572000</wp:posOffset>
            </wp:positionH>
            <wp:positionV relativeFrom="paragraph">
              <wp:posOffset>-457200</wp:posOffset>
            </wp:positionV>
            <wp:extent cx="1598295" cy="1598295"/>
            <wp:effectExtent l="0" t="0" r="1905" b="1905"/>
            <wp:wrapNone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950" w:rsidRPr="005516F0">
        <w:rPr>
          <w:rFonts w:ascii="Apple Chancery" w:hAnsi="Apple Chancery" w:cs="Apple Chancery"/>
          <w:sz w:val="40"/>
        </w:rPr>
        <w:t>Un village branché</w:t>
      </w:r>
      <w:r w:rsidRPr="00784071">
        <w:t xml:space="preserve"> </w:t>
      </w:r>
    </w:p>
    <w:p w14:paraId="2CAFEDFE" w14:textId="77777777" w:rsidR="00905950" w:rsidRPr="005516F0" w:rsidRDefault="00905950" w:rsidP="00905950">
      <w:pPr>
        <w:jc w:val="center"/>
        <w:rPr>
          <w:sz w:val="16"/>
          <w:szCs w:val="16"/>
        </w:rPr>
      </w:pPr>
    </w:p>
    <w:p w14:paraId="7449F925" w14:textId="77777777" w:rsidR="00905950" w:rsidRPr="005516F0" w:rsidRDefault="00905950" w:rsidP="00905950">
      <w:pPr>
        <w:jc w:val="center"/>
        <w:rPr>
          <w:b/>
          <w:sz w:val="40"/>
        </w:rPr>
      </w:pPr>
      <w:r w:rsidRPr="005516F0">
        <w:rPr>
          <w:b/>
          <w:sz w:val="40"/>
        </w:rPr>
        <w:t>Calculer la résistance</w:t>
      </w:r>
    </w:p>
    <w:p w14:paraId="54E7F268" w14:textId="77777777" w:rsidR="00905950" w:rsidRDefault="00905950" w:rsidP="00905950">
      <w:pPr>
        <w:jc w:val="center"/>
      </w:pPr>
    </w:p>
    <w:p w14:paraId="614B6442" w14:textId="77777777" w:rsidR="005516F0" w:rsidRPr="005516F0" w:rsidRDefault="005516F0" w:rsidP="00905950">
      <w:pPr>
        <w:rPr>
          <w:b/>
          <w:sz w:val="32"/>
          <w:u w:val="single"/>
        </w:rPr>
      </w:pPr>
      <w:r w:rsidRPr="005516F0">
        <w:rPr>
          <w:b/>
          <w:sz w:val="32"/>
          <w:u w:val="single"/>
        </w:rPr>
        <w:t>La loi d’Ohm</w:t>
      </w:r>
    </w:p>
    <w:p w14:paraId="24522812" w14:textId="77777777" w:rsidR="005516F0" w:rsidRPr="005516F0" w:rsidRDefault="005516F0" w:rsidP="00905950">
      <w:pPr>
        <w:rPr>
          <w:sz w:val="28"/>
        </w:rPr>
      </w:pPr>
    </w:p>
    <w:p w14:paraId="7ED80A2F" w14:textId="77777777" w:rsidR="00905950" w:rsidRPr="005516F0" w:rsidRDefault="00905950" w:rsidP="00905950">
      <w:pPr>
        <w:rPr>
          <w:sz w:val="28"/>
        </w:rPr>
      </w:pPr>
      <w:r w:rsidRPr="005516F0">
        <w:rPr>
          <w:sz w:val="28"/>
        </w:rPr>
        <w:t>Georg Ohm a découvert qu’il est possible de calculer la résistance d’un circuit, ou d’une partie d’un circuit, à l’aide de valeurs mesurées du courant et de la tension.</w:t>
      </w:r>
    </w:p>
    <w:p w14:paraId="410BB080" w14:textId="77777777" w:rsidR="00905950" w:rsidRPr="005516F0" w:rsidRDefault="00905950" w:rsidP="00905950">
      <w:pPr>
        <w:rPr>
          <w:sz w:val="28"/>
        </w:rPr>
      </w:pPr>
    </w:p>
    <w:p w14:paraId="787EE90D" w14:textId="77777777" w:rsidR="00905950" w:rsidRPr="005516F0" w:rsidRDefault="00905950" w:rsidP="00905950">
      <w:pPr>
        <w:rPr>
          <w:sz w:val="28"/>
        </w:rPr>
      </w:pPr>
      <w:r w:rsidRPr="005516F0">
        <w:rPr>
          <w:sz w:val="28"/>
        </w:rPr>
        <w:t>On obtient la résistance en calculant le rapport de la tension (V) aux bornes de la charge et du courant (I)  qui circule dans la charge.</w:t>
      </w:r>
    </w:p>
    <w:p w14:paraId="37BF8DA9" w14:textId="77777777" w:rsidR="00905950" w:rsidRPr="005516F0" w:rsidRDefault="00905950" w:rsidP="00905950">
      <w:pPr>
        <w:rPr>
          <w:sz w:val="28"/>
        </w:rPr>
      </w:pPr>
    </w:p>
    <w:p w14:paraId="4AAA62A3" w14:textId="77777777" w:rsidR="00905950" w:rsidRPr="005516F0" w:rsidRDefault="00905950" w:rsidP="00905950">
      <w:pPr>
        <w:rPr>
          <w:sz w:val="28"/>
        </w:rPr>
      </w:pPr>
      <w:r w:rsidRPr="005516F0">
        <w:rPr>
          <w:sz w:val="28"/>
        </w:rPr>
        <w:t>Voici la formule :</w:t>
      </w:r>
    </w:p>
    <w:p w14:paraId="0596E3AE" w14:textId="77777777" w:rsidR="00905950" w:rsidRDefault="00905950" w:rsidP="00905950">
      <w:pPr>
        <w:rPr>
          <w:sz w:val="28"/>
        </w:rPr>
      </w:pPr>
    </w:p>
    <w:p w14:paraId="08A9433C" w14:textId="77777777" w:rsidR="005516F0" w:rsidRPr="005516F0" w:rsidRDefault="005516F0" w:rsidP="00905950">
      <w:pPr>
        <w:rPr>
          <w:sz w:val="28"/>
        </w:rPr>
      </w:pPr>
    </w:p>
    <w:p w14:paraId="6085110A" w14:textId="77777777" w:rsidR="00905950" w:rsidRPr="005516F0" w:rsidRDefault="00905950" w:rsidP="00905950">
      <w:pPr>
        <w:rPr>
          <w:sz w:val="40"/>
        </w:rPr>
      </w:pPr>
      <w:r w:rsidRPr="005516F0">
        <w:rPr>
          <w:sz w:val="40"/>
        </w:rPr>
        <w:t>R =</w:t>
      </w:r>
      <w:r w:rsidR="005516F0" w:rsidRPr="005516F0">
        <w:rPr>
          <w:position w:val="-24"/>
          <w:sz w:val="40"/>
        </w:rPr>
        <w:object w:dxaOrig="280" w:dyaOrig="620" w14:anchorId="0F5BE8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pt;height:49pt" o:ole="">
            <v:imagedata r:id="rId6" o:title=""/>
          </v:shape>
          <o:OLEObject Type="Embed" ProgID="Equation.3" ShapeID="_x0000_i1025" DrawAspect="Content" ObjectID="_1269944452" r:id="rId7"/>
        </w:object>
      </w:r>
      <w:r w:rsidR="005516F0">
        <w:rPr>
          <w:sz w:val="40"/>
        </w:rPr>
        <w:t xml:space="preserve">                     </w:t>
      </w:r>
      <w:r w:rsidRPr="005516F0">
        <w:rPr>
          <w:sz w:val="40"/>
        </w:rPr>
        <w:t xml:space="preserve">Résistance = </w:t>
      </w:r>
      <w:r w:rsidR="005516F0" w:rsidRPr="005516F0">
        <w:rPr>
          <w:position w:val="-24"/>
          <w:sz w:val="40"/>
        </w:rPr>
        <w:object w:dxaOrig="860" w:dyaOrig="620" w14:anchorId="53F4C089">
          <v:shape id="_x0000_i1026" type="#_x0000_t75" style="width:71pt;height:51pt" o:ole="">
            <v:imagedata r:id="rId8" o:title=""/>
          </v:shape>
          <o:OLEObject Type="Embed" ProgID="Equation.3" ShapeID="_x0000_i1026" DrawAspect="Content" ObjectID="_1269944453" r:id="rId9"/>
        </w:object>
      </w:r>
    </w:p>
    <w:p w14:paraId="6BEB87F8" w14:textId="77777777" w:rsidR="005516F0" w:rsidRDefault="005516F0" w:rsidP="00905950">
      <w:pPr>
        <w:rPr>
          <w:sz w:val="28"/>
        </w:rPr>
      </w:pPr>
    </w:p>
    <w:p w14:paraId="45CC1F0B" w14:textId="77777777" w:rsidR="005516F0" w:rsidRDefault="005516F0" w:rsidP="00905950">
      <w:pPr>
        <w:rPr>
          <w:sz w:val="28"/>
        </w:rPr>
      </w:pPr>
    </w:p>
    <w:p w14:paraId="42CFBCD7" w14:textId="77777777" w:rsidR="005516F0" w:rsidRDefault="005516F0" w:rsidP="00905950">
      <w:pPr>
        <w:rPr>
          <w:sz w:val="28"/>
        </w:rPr>
      </w:pPr>
      <w:r w:rsidRPr="005516F0">
        <w:rPr>
          <w:sz w:val="28"/>
        </w:rPr>
        <w:t>Selon cette relation, la résistance s’exprime en ohms</w:t>
      </w:r>
      <w:r>
        <w:rPr>
          <w:sz w:val="28"/>
        </w:rPr>
        <w:t>.</w:t>
      </w:r>
    </w:p>
    <w:p w14:paraId="368C67C3" w14:textId="77777777" w:rsidR="005516F0" w:rsidRDefault="005516F0" w:rsidP="00905950">
      <w:pPr>
        <w:rPr>
          <w:sz w:val="28"/>
        </w:rPr>
      </w:pPr>
    </w:p>
    <w:p w14:paraId="43756DA5" w14:textId="77777777" w:rsidR="005516F0" w:rsidRDefault="005516F0" w:rsidP="00905950">
      <w:pPr>
        <w:rPr>
          <w:sz w:val="28"/>
        </w:rPr>
      </w:pPr>
      <w:r>
        <w:rPr>
          <w:sz w:val="28"/>
        </w:rPr>
        <w:t>Étant donné qu’on peut résoudre l’équation par rapport à n’importe laquelle de ses variables, on exprime la loi d’Ohm sous différentes formes :</w:t>
      </w:r>
    </w:p>
    <w:p w14:paraId="0AFC2990" w14:textId="77777777" w:rsidR="005516F0" w:rsidRDefault="005516F0" w:rsidP="00905950">
      <w:pPr>
        <w:rPr>
          <w:sz w:val="28"/>
        </w:rPr>
      </w:pPr>
    </w:p>
    <w:p w14:paraId="06D32BE5" w14:textId="77777777" w:rsidR="005516F0" w:rsidRPr="005516F0" w:rsidRDefault="005516F0" w:rsidP="005516F0">
      <w:pPr>
        <w:rPr>
          <w:sz w:val="40"/>
        </w:rPr>
      </w:pPr>
      <w:r>
        <w:rPr>
          <w:sz w:val="40"/>
        </w:rPr>
        <w:t>I</w:t>
      </w:r>
      <w:r w:rsidRPr="005516F0">
        <w:rPr>
          <w:sz w:val="40"/>
        </w:rPr>
        <w:t xml:space="preserve"> =</w:t>
      </w:r>
      <w:r w:rsidRPr="005516F0">
        <w:rPr>
          <w:position w:val="-24"/>
          <w:sz w:val="40"/>
        </w:rPr>
        <w:object w:dxaOrig="280" w:dyaOrig="620" w14:anchorId="6F8B2FC4">
          <v:shape id="_x0000_i1027" type="#_x0000_t75" style="width:22pt;height:49pt" o:ole="">
            <v:imagedata r:id="rId10" o:title=""/>
          </v:shape>
          <o:OLEObject Type="Embed" ProgID="Equation.3" ShapeID="_x0000_i1027" DrawAspect="Content" ObjectID="_1269944454" r:id="rId11"/>
        </w:object>
      </w:r>
      <w:r>
        <w:rPr>
          <w:sz w:val="40"/>
        </w:rPr>
        <w:t xml:space="preserve">                     Courant</w:t>
      </w:r>
      <w:r w:rsidRPr="005516F0">
        <w:rPr>
          <w:sz w:val="40"/>
        </w:rPr>
        <w:t xml:space="preserve"> = </w:t>
      </w:r>
      <w:r w:rsidRPr="005516F0">
        <w:rPr>
          <w:position w:val="-24"/>
          <w:sz w:val="40"/>
        </w:rPr>
        <w:object w:dxaOrig="1120" w:dyaOrig="620" w14:anchorId="49B476E7">
          <v:shape id="_x0000_i1028" type="#_x0000_t75" style="width:92pt;height:51pt" o:ole="">
            <v:imagedata r:id="rId12" o:title=""/>
          </v:shape>
          <o:OLEObject Type="Embed" ProgID="Equation.3" ShapeID="_x0000_i1028" DrawAspect="Content" ObjectID="_1269944455" r:id="rId13"/>
        </w:object>
      </w:r>
    </w:p>
    <w:p w14:paraId="6E47949B" w14:textId="77777777" w:rsidR="005516F0" w:rsidRDefault="005516F0" w:rsidP="00905950">
      <w:pPr>
        <w:rPr>
          <w:sz w:val="28"/>
        </w:rPr>
      </w:pPr>
    </w:p>
    <w:p w14:paraId="4B1CE2C9" w14:textId="77777777" w:rsidR="005516F0" w:rsidRDefault="005516F0" w:rsidP="00905950">
      <w:pPr>
        <w:rPr>
          <w:sz w:val="28"/>
        </w:rPr>
      </w:pPr>
    </w:p>
    <w:p w14:paraId="2E352930" w14:textId="77777777" w:rsidR="005516F0" w:rsidRDefault="005516F0" w:rsidP="00905950">
      <w:pPr>
        <w:rPr>
          <w:sz w:val="28"/>
        </w:rPr>
      </w:pPr>
    </w:p>
    <w:p w14:paraId="4879ED0E" w14:textId="77777777" w:rsidR="005516F0" w:rsidRDefault="005516F0" w:rsidP="00905950">
      <w:pPr>
        <w:rPr>
          <w:sz w:val="28"/>
        </w:rPr>
      </w:pPr>
    </w:p>
    <w:p w14:paraId="08880B08" w14:textId="77777777" w:rsidR="005516F0" w:rsidRDefault="005516F0" w:rsidP="00905950">
      <w:pPr>
        <w:rPr>
          <w:sz w:val="28"/>
        </w:rPr>
      </w:pPr>
      <w:r>
        <w:rPr>
          <w:sz w:val="28"/>
        </w:rPr>
        <w:t>Fais les exercices FR 4-7 pour appliquer ces nouvelles connaissances</w:t>
      </w:r>
    </w:p>
    <w:p w14:paraId="661BD652" w14:textId="77777777" w:rsidR="005516F0" w:rsidRDefault="005516F0" w:rsidP="00905950">
      <w:pPr>
        <w:rPr>
          <w:sz w:val="28"/>
        </w:rPr>
      </w:pPr>
    </w:p>
    <w:p w14:paraId="54F9EC44" w14:textId="77777777" w:rsidR="005516F0" w:rsidRPr="005516F0" w:rsidRDefault="005516F0" w:rsidP="00905950">
      <w:pPr>
        <w:rPr>
          <w:sz w:val="28"/>
        </w:rPr>
      </w:pPr>
      <w:r>
        <w:rPr>
          <w:sz w:val="28"/>
        </w:rPr>
        <w:t>Bonne chance !</w:t>
      </w:r>
    </w:p>
    <w:sectPr w:rsidR="005516F0" w:rsidRPr="005516F0" w:rsidSect="007F723F">
      <w:pgSz w:w="12240" w:h="15840"/>
      <w:pgMar w:top="1417" w:right="1417" w:bottom="1417" w:left="1417" w:header="708" w:footer="708" w:gutter="0"/>
      <w:cols w:space="708"/>
      <w:printerSettings r:id="rId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950"/>
    <w:rsid w:val="00235E6C"/>
    <w:rsid w:val="005516F0"/>
    <w:rsid w:val="00566A49"/>
    <w:rsid w:val="00784071"/>
    <w:rsid w:val="007F723F"/>
    <w:rsid w:val="009059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79"/>
    <o:shapelayout v:ext="edit">
      <o:idmap v:ext="edit" data="1"/>
    </o:shapelayout>
  </w:shapeDefaults>
  <w:decimalSymbol w:val=","/>
  <w:listSeparator w:val=";"/>
  <w14:docId w14:val="2914D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0595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5950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95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0595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5950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95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oleObject" Target="embeddings/Microsoft_Equation3.bin"/><Relationship Id="rId12" Type="http://schemas.openxmlformats.org/officeDocument/2006/relationships/image" Target="media/image5.emf"/><Relationship Id="rId13" Type="http://schemas.openxmlformats.org/officeDocument/2006/relationships/oleObject" Target="embeddings/Microsoft_Equation4.bin"/><Relationship Id="rId14" Type="http://schemas.openxmlformats.org/officeDocument/2006/relationships/printerSettings" Target="printerSettings/printerSettings1.bin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emf"/><Relationship Id="rId7" Type="http://schemas.openxmlformats.org/officeDocument/2006/relationships/oleObject" Target="embeddings/Microsoft_Equation1.bin"/><Relationship Id="rId8" Type="http://schemas.openxmlformats.org/officeDocument/2006/relationships/image" Target="media/image3.emf"/><Relationship Id="rId9" Type="http://schemas.openxmlformats.org/officeDocument/2006/relationships/oleObject" Target="embeddings/Microsoft_Equation2.bin"/><Relationship Id="rId10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129</Words>
  <Characters>714</Characters>
  <Application>Microsoft Macintosh Word</Application>
  <DocSecurity>0</DocSecurity>
  <Lines>5</Lines>
  <Paragraphs>1</Paragraphs>
  <ScaleCrop>false</ScaleCrop>
  <Company>CSSA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CSSA CSSA</dc:creator>
  <cp:keywords/>
  <dc:description/>
  <cp:lastModifiedBy>CSSA CSSA</cp:lastModifiedBy>
  <cp:revision>2</cp:revision>
  <cp:lastPrinted>2012-04-16T19:34:00Z</cp:lastPrinted>
  <dcterms:created xsi:type="dcterms:W3CDTF">2012-04-16T03:05:00Z</dcterms:created>
  <dcterms:modified xsi:type="dcterms:W3CDTF">2012-04-16T19:34:00Z</dcterms:modified>
</cp:coreProperties>
</file>