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37" w:rsidRPr="005B2578" w:rsidRDefault="00060437" w:rsidP="00060437">
      <w:pPr>
        <w:jc w:val="center"/>
        <w:rPr>
          <w:b/>
          <w:sz w:val="36"/>
          <w:szCs w:val="28"/>
        </w:rPr>
      </w:pPr>
      <w:r w:rsidRPr="005B2578">
        <w:rPr>
          <w:b/>
          <w:sz w:val="36"/>
          <w:szCs w:val="28"/>
        </w:rPr>
        <w:t>Composante professionnelle</w:t>
      </w:r>
    </w:p>
    <w:p w:rsidR="00060437" w:rsidRPr="005B2578" w:rsidRDefault="00060437" w:rsidP="00060437">
      <w:pPr>
        <w:jc w:val="center"/>
        <w:rPr>
          <w:b/>
          <w:sz w:val="36"/>
          <w:szCs w:val="28"/>
        </w:rPr>
      </w:pPr>
      <w:r w:rsidRPr="005B2578">
        <w:rPr>
          <w:b/>
          <w:sz w:val="36"/>
          <w:szCs w:val="28"/>
        </w:rPr>
        <w:t>Services commerciaux</w:t>
      </w:r>
    </w:p>
    <w:p w:rsidR="00060437" w:rsidRPr="005B2578" w:rsidRDefault="00060437" w:rsidP="00060437">
      <w:pPr>
        <w:jc w:val="center"/>
        <w:rPr>
          <w:b/>
          <w:sz w:val="36"/>
          <w:szCs w:val="28"/>
        </w:rPr>
      </w:pPr>
    </w:p>
    <w:p w:rsidR="00060437" w:rsidRPr="005B2578" w:rsidRDefault="00060437" w:rsidP="00060437">
      <w:pPr>
        <w:jc w:val="center"/>
        <w:rPr>
          <w:b/>
          <w:sz w:val="36"/>
          <w:szCs w:val="28"/>
        </w:rPr>
      </w:pPr>
      <w:r w:rsidRPr="005B2578">
        <w:rPr>
          <w:b/>
          <w:sz w:val="36"/>
          <w:szCs w:val="28"/>
        </w:rPr>
        <w:t xml:space="preserve">Calculer des </w:t>
      </w:r>
      <w:r>
        <w:rPr>
          <w:b/>
          <w:sz w:val="36"/>
          <w:szCs w:val="28"/>
        </w:rPr>
        <w:t>taxes et des rabais</w:t>
      </w:r>
    </w:p>
    <w:p w:rsidR="00060437" w:rsidRDefault="00060437" w:rsidP="00060437">
      <w:pPr>
        <w:jc w:val="center"/>
        <w:rPr>
          <w:sz w:val="28"/>
          <w:szCs w:val="28"/>
        </w:rPr>
      </w:pPr>
    </w:p>
    <w:p w:rsidR="00060437" w:rsidRDefault="00060437" w:rsidP="00060437">
      <w:pPr>
        <w:rPr>
          <w:sz w:val="28"/>
          <w:szCs w:val="28"/>
        </w:rPr>
      </w:pPr>
      <w:r>
        <w:rPr>
          <w:sz w:val="28"/>
          <w:szCs w:val="28"/>
        </w:rPr>
        <w:t>Pour chaque magasin, va sur le site Internet et trouve les articles demandés.  Inscris le nom de l’article et son prix dans un tableau.  Calcule le montant total avant les taxes, le montant du rabais, les taxes et le montant total et inscris tes réponses dans le tableau.</w:t>
      </w:r>
    </w:p>
    <w:p w:rsidR="00060437" w:rsidRPr="005B2578" w:rsidRDefault="00060437" w:rsidP="00060437">
      <w:pPr>
        <w:jc w:val="center"/>
        <w:rPr>
          <w:sz w:val="32"/>
          <w:szCs w:val="28"/>
        </w:rPr>
      </w:pPr>
    </w:p>
    <w:p w:rsidR="00060437" w:rsidRDefault="00060437" w:rsidP="00060437">
      <w:pPr>
        <w:pStyle w:val="Paragraphedeliste"/>
        <w:numPr>
          <w:ilvl w:val="0"/>
          <w:numId w:val="1"/>
        </w:numPr>
        <w:rPr>
          <w:sz w:val="28"/>
        </w:rPr>
      </w:pPr>
      <w:r w:rsidRPr="005B2578">
        <w:rPr>
          <w:sz w:val="28"/>
        </w:rPr>
        <w:t xml:space="preserve">Tu travailles chez </w:t>
      </w:r>
      <w:r>
        <w:rPr>
          <w:sz w:val="28"/>
        </w:rPr>
        <w:t xml:space="preserve">Best </w:t>
      </w:r>
      <w:proofErr w:type="spellStart"/>
      <w:r>
        <w:rPr>
          <w:sz w:val="28"/>
        </w:rPr>
        <w:t>Buy</w:t>
      </w:r>
      <w:proofErr w:type="spellEnd"/>
      <w:r w:rsidRPr="005B2578">
        <w:rPr>
          <w:sz w:val="28"/>
        </w:rPr>
        <w:t xml:space="preserve">.  Une dame achète </w:t>
      </w:r>
      <w:r>
        <w:rPr>
          <w:sz w:val="28"/>
        </w:rPr>
        <w:t>une caméra numérique, une carte mémoire et un étui</w:t>
      </w:r>
      <w:r w:rsidRPr="005B2578">
        <w:rPr>
          <w:sz w:val="28"/>
        </w:rPr>
        <w:t xml:space="preserve">.  </w:t>
      </w:r>
      <w:r>
        <w:rPr>
          <w:sz w:val="28"/>
        </w:rPr>
        <w:t>Elle ne reçoit pas de rabais.  Quel montant devra-t-elle payer ?</w:t>
      </w:r>
    </w:p>
    <w:p w:rsidR="00526ACC" w:rsidRDefault="00526ACC" w:rsidP="00526ACC">
      <w:pPr>
        <w:pStyle w:val="Paragraphedeliste"/>
        <w:rPr>
          <w:sz w:val="28"/>
        </w:rPr>
      </w:pPr>
    </w:p>
    <w:p w:rsidR="00060437" w:rsidRDefault="00526ACC" w:rsidP="00060437">
      <w:pPr>
        <w:pStyle w:val="Paragraphedeliste"/>
        <w:rPr>
          <w:sz w:val="28"/>
        </w:rPr>
      </w:pPr>
      <w:hyperlink r:id="rId6" w:history="1">
        <w:r w:rsidRPr="00BD4145">
          <w:rPr>
            <w:rStyle w:val="Lienhypertexte"/>
            <w:sz w:val="28"/>
          </w:rPr>
          <w:t>www.bestbuy.ca</w:t>
        </w:r>
      </w:hyperlink>
    </w:p>
    <w:p w:rsidR="00526ACC" w:rsidRDefault="00526ACC" w:rsidP="00060437">
      <w:pPr>
        <w:pStyle w:val="Paragraphedeliste"/>
        <w:rPr>
          <w:sz w:val="28"/>
        </w:rPr>
      </w:pPr>
    </w:p>
    <w:p w:rsidR="00526ACC" w:rsidRDefault="00526ACC" w:rsidP="00060437">
      <w:pPr>
        <w:pStyle w:val="Paragraphedeliste"/>
        <w:rPr>
          <w:sz w:val="28"/>
        </w:rPr>
      </w:pPr>
    </w:p>
    <w:p w:rsidR="00060437" w:rsidRDefault="00060437" w:rsidP="00060437">
      <w:pPr>
        <w:pStyle w:val="Paragraphedeliste"/>
        <w:numPr>
          <w:ilvl w:val="0"/>
          <w:numId w:val="1"/>
        </w:numPr>
        <w:rPr>
          <w:sz w:val="28"/>
        </w:rPr>
      </w:pPr>
      <w:r>
        <w:rPr>
          <w:sz w:val="28"/>
        </w:rPr>
        <w:t>Tu travailles chez Future Shop.  Un homme achète un ordinateur portable.  Il reçoit un rabais de 10%.  Quel montant devra-t-il payer avec les taxes ?</w:t>
      </w:r>
    </w:p>
    <w:p w:rsidR="00060437" w:rsidRPr="00060437" w:rsidRDefault="00060437" w:rsidP="00060437">
      <w:pPr>
        <w:rPr>
          <w:sz w:val="28"/>
        </w:rPr>
      </w:pPr>
    </w:p>
    <w:p w:rsidR="00060437" w:rsidRDefault="00526ACC" w:rsidP="00060437">
      <w:pPr>
        <w:pStyle w:val="Paragraphedeliste"/>
        <w:rPr>
          <w:sz w:val="28"/>
        </w:rPr>
      </w:pPr>
      <w:hyperlink r:id="rId7" w:history="1">
        <w:r w:rsidRPr="00BD4145">
          <w:rPr>
            <w:rStyle w:val="Lienhypertexte"/>
            <w:sz w:val="28"/>
          </w:rPr>
          <w:t>www.futureshop.ca</w:t>
        </w:r>
      </w:hyperlink>
    </w:p>
    <w:p w:rsidR="00526ACC" w:rsidRDefault="00526ACC" w:rsidP="00060437">
      <w:pPr>
        <w:pStyle w:val="Paragraphedeliste"/>
        <w:rPr>
          <w:sz w:val="28"/>
        </w:rPr>
      </w:pPr>
    </w:p>
    <w:p w:rsidR="00526ACC" w:rsidRDefault="00526ACC" w:rsidP="00060437">
      <w:pPr>
        <w:pStyle w:val="Paragraphedeliste"/>
        <w:rPr>
          <w:sz w:val="28"/>
        </w:rPr>
      </w:pPr>
    </w:p>
    <w:p w:rsidR="00060437" w:rsidRDefault="00060437" w:rsidP="00060437">
      <w:pPr>
        <w:pStyle w:val="Paragraphedeliste"/>
        <w:numPr>
          <w:ilvl w:val="0"/>
          <w:numId w:val="1"/>
        </w:numPr>
        <w:rPr>
          <w:sz w:val="28"/>
        </w:rPr>
      </w:pPr>
      <w:r w:rsidRPr="00060437">
        <w:rPr>
          <w:sz w:val="28"/>
        </w:rPr>
        <w:t xml:space="preserve">Tu travailles chez Apple.  Un homme achète une tablette interactive.  </w:t>
      </w:r>
      <w:r>
        <w:rPr>
          <w:sz w:val="28"/>
        </w:rPr>
        <w:t>Quel montant devra-t-il payer avec les taxes ?</w:t>
      </w:r>
    </w:p>
    <w:p w:rsidR="00060437" w:rsidRDefault="00060437" w:rsidP="00060437">
      <w:pPr>
        <w:pStyle w:val="Paragraphedeliste"/>
        <w:rPr>
          <w:sz w:val="28"/>
        </w:rPr>
      </w:pPr>
    </w:p>
    <w:p w:rsidR="00D154E5" w:rsidRDefault="00D154E5" w:rsidP="00060437">
      <w:pPr>
        <w:pStyle w:val="Paragraphedeliste"/>
        <w:rPr>
          <w:sz w:val="28"/>
        </w:rPr>
      </w:pPr>
      <w:hyperlink r:id="rId8" w:history="1">
        <w:r w:rsidRPr="00BD4145">
          <w:rPr>
            <w:rStyle w:val="Lienhypertexte"/>
            <w:sz w:val="28"/>
          </w:rPr>
          <w:t>www.apple.com/ca</w:t>
        </w:r>
      </w:hyperlink>
    </w:p>
    <w:p w:rsidR="00D154E5" w:rsidRPr="00D154E5" w:rsidRDefault="00D154E5" w:rsidP="00D154E5">
      <w:pPr>
        <w:rPr>
          <w:sz w:val="28"/>
        </w:rPr>
      </w:pPr>
    </w:p>
    <w:p w:rsidR="00CC047B" w:rsidRPr="00D154E5" w:rsidRDefault="00CC047B" w:rsidP="00D154E5">
      <w:pPr>
        <w:rPr>
          <w:sz w:val="28"/>
        </w:rPr>
      </w:pPr>
    </w:p>
    <w:p w:rsidR="00235E6C" w:rsidRDefault="00060437" w:rsidP="00060437">
      <w:pPr>
        <w:pStyle w:val="Paragraphedeliste"/>
        <w:numPr>
          <w:ilvl w:val="0"/>
          <w:numId w:val="1"/>
        </w:numPr>
        <w:rPr>
          <w:sz w:val="28"/>
        </w:rPr>
      </w:pPr>
      <w:r w:rsidRPr="00060437">
        <w:rPr>
          <w:sz w:val="28"/>
        </w:rPr>
        <w:t xml:space="preserve">Tu travailles chez </w:t>
      </w:r>
      <w:r>
        <w:rPr>
          <w:sz w:val="28"/>
        </w:rPr>
        <w:t>The Source.  Un homme achète pour son fils une voiture téléguidée.  Il reçoit un rabais de 25%</w:t>
      </w:r>
      <w:r w:rsidR="00CC047B">
        <w:rPr>
          <w:sz w:val="28"/>
        </w:rPr>
        <w:t>.  Quel montant devra-t-il payer avec les taxes ?</w:t>
      </w:r>
    </w:p>
    <w:p w:rsidR="00D154E5" w:rsidRDefault="00D154E5" w:rsidP="00D154E5">
      <w:pPr>
        <w:pStyle w:val="Paragraphedeliste"/>
        <w:rPr>
          <w:sz w:val="28"/>
        </w:rPr>
      </w:pPr>
    </w:p>
    <w:p w:rsidR="004719BF" w:rsidRDefault="004719BF" w:rsidP="00D154E5">
      <w:pPr>
        <w:pStyle w:val="Paragraphedeliste"/>
        <w:rPr>
          <w:sz w:val="28"/>
        </w:rPr>
      </w:pPr>
      <w:hyperlink r:id="rId9" w:history="1">
        <w:r w:rsidRPr="00BD4145">
          <w:rPr>
            <w:rStyle w:val="Lienhypertexte"/>
            <w:sz w:val="28"/>
          </w:rPr>
          <w:t>www.thesource.ca/</w:t>
        </w:r>
      </w:hyperlink>
    </w:p>
    <w:p w:rsidR="004719BF" w:rsidRDefault="004719BF" w:rsidP="00D154E5">
      <w:pPr>
        <w:pStyle w:val="Paragraphedeliste"/>
        <w:rPr>
          <w:sz w:val="28"/>
        </w:rPr>
      </w:pPr>
    </w:p>
    <w:p w:rsidR="00CC047B" w:rsidRDefault="00CC047B" w:rsidP="00CC047B">
      <w:pPr>
        <w:pStyle w:val="Paragraphedeliste"/>
        <w:rPr>
          <w:sz w:val="28"/>
        </w:rPr>
      </w:pPr>
    </w:p>
    <w:p w:rsidR="00CC047B" w:rsidRDefault="00CC047B" w:rsidP="00060437">
      <w:pPr>
        <w:pStyle w:val="Paragraphedeliste"/>
        <w:numPr>
          <w:ilvl w:val="0"/>
          <w:numId w:val="1"/>
        </w:numPr>
        <w:rPr>
          <w:sz w:val="28"/>
        </w:rPr>
      </w:pPr>
      <w:r>
        <w:rPr>
          <w:sz w:val="28"/>
        </w:rPr>
        <w:lastRenderedPageBreak/>
        <w:t xml:space="preserve">Tu travailles chez </w:t>
      </w:r>
      <w:proofErr w:type="spellStart"/>
      <w:r>
        <w:rPr>
          <w:sz w:val="28"/>
        </w:rPr>
        <w:t>WirelessWave</w:t>
      </w:r>
      <w:proofErr w:type="spellEnd"/>
      <w:r>
        <w:rPr>
          <w:sz w:val="28"/>
        </w:rPr>
        <w:t>.  Un étudiant veut un téléphone BlackBerry Bold 9900 avec un contrat de 3 ans avec Rogers.  Combien devra-t-il payer avec les taxes (téléphone seulement) ?</w:t>
      </w:r>
    </w:p>
    <w:p w:rsidR="00526ACC" w:rsidRPr="00526ACC" w:rsidRDefault="00526ACC" w:rsidP="00526ACC">
      <w:pPr>
        <w:rPr>
          <w:sz w:val="28"/>
        </w:rPr>
      </w:pPr>
    </w:p>
    <w:p w:rsidR="00526ACC" w:rsidRDefault="00526ACC" w:rsidP="00526ACC">
      <w:pPr>
        <w:pStyle w:val="Paragraphedeliste"/>
        <w:rPr>
          <w:sz w:val="28"/>
        </w:rPr>
      </w:pPr>
      <w:hyperlink r:id="rId10" w:history="1">
        <w:r w:rsidRPr="00BD4145">
          <w:rPr>
            <w:rStyle w:val="Lienhypertexte"/>
            <w:sz w:val="28"/>
          </w:rPr>
          <w:t>www.wirelesswave.ca</w:t>
        </w:r>
      </w:hyperlink>
    </w:p>
    <w:p w:rsidR="00CC047B" w:rsidRDefault="00CC047B" w:rsidP="00CC047B">
      <w:pPr>
        <w:rPr>
          <w:sz w:val="28"/>
        </w:rPr>
      </w:pPr>
    </w:p>
    <w:p w:rsidR="005A333C" w:rsidRPr="00CC047B" w:rsidRDefault="005A333C" w:rsidP="00CC047B">
      <w:pPr>
        <w:rPr>
          <w:sz w:val="28"/>
        </w:rPr>
      </w:pPr>
      <w:bookmarkStart w:id="0" w:name="_GoBack"/>
      <w:bookmarkEnd w:id="0"/>
    </w:p>
    <w:p w:rsidR="00CC047B" w:rsidRDefault="00526ACC" w:rsidP="00060437">
      <w:pPr>
        <w:pStyle w:val="Paragraphedeliste"/>
        <w:numPr>
          <w:ilvl w:val="0"/>
          <w:numId w:val="1"/>
        </w:numPr>
        <w:rPr>
          <w:sz w:val="28"/>
        </w:rPr>
      </w:pPr>
      <w:r>
        <w:rPr>
          <w:sz w:val="28"/>
        </w:rPr>
        <w:t xml:space="preserve">Tu travailles chez The </w:t>
      </w:r>
      <w:proofErr w:type="spellStart"/>
      <w:r>
        <w:rPr>
          <w:sz w:val="28"/>
        </w:rPr>
        <w:t>Telephone</w:t>
      </w:r>
      <w:proofErr w:type="spellEnd"/>
      <w:r>
        <w:rPr>
          <w:sz w:val="28"/>
        </w:rPr>
        <w:t xml:space="preserve"> Booth en Colombie-Britannique.  Une adolescente demande à sa mère de lui acheter le téléphone Nokia C3.  Combien la mère devra-t-elle débourser avec les taxes pour offrir le téléphone à sa fille ?  N’oublie pas qu’il y a 2 taxes en Colombie-Britannique. </w:t>
      </w:r>
    </w:p>
    <w:p w:rsidR="00526ACC" w:rsidRDefault="00526ACC" w:rsidP="00526ACC">
      <w:pPr>
        <w:pStyle w:val="Paragraphedeliste"/>
        <w:rPr>
          <w:sz w:val="28"/>
        </w:rPr>
      </w:pPr>
    </w:p>
    <w:p w:rsidR="00526ACC" w:rsidRDefault="00526ACC" w:rsidP="00526ACC">
      <w:pPr>
        <w:pStyle w:val="Paragraphedeliste"/>
        <w:rPr>
          <w:sz w:val="28"/>
        </w:rPr>
      </w:pPr>
      <w:r w:rsidRPr="00526ACC">
        <w:rPr>
          <w:sz w:val="28"/>
        </w:rPr>
        <w:t>www.tboothwireless.ca</w:t>
      </w:r>
    </w:p>
    <w:p w:rsidR="00526ACC" w:rsidRDefault="00526ACC" w:rsidP="00526ACC">
      <w:pPr>
        <w:pStyle w:val="Paragraphedeliste"/>
        <w:rPr>
          <w:sz w:val="28"/>
        </w:rPr>
      </w:pPr>
    </w:p>
    <w:p w:rsidR="00526ACC" w:rsidRPr="00526ACC" w:rsidRDefault="00526ACC" w:rsidP="00526ACC">
      <w:pPr>
        <w:rPr>
          <w:sz w:val="28"/>
        </w:rPr>
      </w:pPr>
    </w:p>
    <w:p w:rsidR="00526ACC" w:rsidRDefault="00526ACC" w:rsidP="00060437">
      <w:pPr>
        <w:pStyle w:val="Paragraphedeliste"/>
        <w:numPr>
          <w:ilvl w:val="0"/>
          <w:numId w:val="1"/>
        </w:numPr>
        <w:rPr>
          <w:sz w:val="28"/>
        </w:rPr>
      </w:pPr>
      <w:r>
        <w:rPr>
          <w:sz w:val="28"/>
        </w:rPr>
        <w:t xml:space="preserve">Tu travailles chez Sony.  Un couple décide de s’acheter un système de cinéma maison avec un lecteur </w:t>
      </w:r>
      <w:proofErr w:type="spellStart"/>
      <w:r>
        <w:rPr>
          <w:sz w:val="28"/>
        </w:rPr>
        <w:t>Blu</w:t>
      </w:r>
      <w:proofErr w:type="spellEnd"/>
      <w:r>
        <w:rPr>
          <w:sz w:val="28"/>
        </w:rPr>
        <w:t xml:space="preserve"> Ray.  Tu leur </w:t>
      </w:r>
      <w:proofErr w:type="gramStart"/>
      <w:r>
        <w:rPr>
          <w:sz w:val="28"/>
        </w:rPr>
        <w:t>offre</w:t>
      </w:r>
      <w:proofErr w:type="gramEnd"/>
      <w:r>
        <w:rPr>
          <w:sz w:val="28"/>
        </w:rPr>
        <w:t xml:space="preserve"> un rabais de 20%.  Quel sera le montant total de leur facture ?</w:t>
      </w:r>
    </w:p>
    <w:p w:rsidR="00D154E5" w:rsidRDefault="00D154E5" w:rsidP="00D154E5">
      <w:pPr>
        <w:pStyle w:val="Paragraphedeliste"/>
        <w:rPr>
          <w:sz w:val="28"/>
        </w:rPr>
      </w:pPr>
    </w:p>
    <w:p w:rsidR="00D154E5" w:rsidRDefault="00D154E5" w:rsidP="00D154E5">
      <w:pPr>
        <w:pStyle w:val="Paragraphedeliste"/>
        <w:rPr>
          <w:sz w:val="28"/>
        </w:rPr>
      </w:pPr>
      <w:r w:rsidRPr="00D154E5">
        <w:rPr>
          <w:sz w:val="28"/>
        </w:rPr>
        <w:t>store.sony.ca</w:t>
      </w:r>
    </w:p>
    <w:p w:rsidR="00D154E5" w:rsidRDefault="00D154E5" w:rsidP="00D154E5">
      <w:pPr>
        <w:pStyle w:val="Paragraphedeliste"/>
        <w:rPr>
          <w:sz w:val="28"/>
        </w:rPr>
      </w:pPr>
    </w:p>
    <w:p w:rsidR="00526ACC" w:rsidRPr="00526ACC" w:rsidRDefault="00526ACC" w:rsidP="00526ACC">
      <w:pPr>
        <w:rPr>
          <w:sz w:val="28"/>
        </w:rPr>
      </w:pPr>
    </w:p>
    <w:p w:rsidR="00526ACC" w:rsidRDefault="00526ACC" w:rsidP="00060437">
      <w:pPr>
        <w:pStyle w:val="Paragraphedeliste"/>
        <w:numPr>
          <w:ilvl w:val="0"/>
          <w:numId w:val="1"/>
        </w:numPr>
        <w:rPr>
          <w:sz w:val="28"/>
        </w:rPr>
      </w:pPr>
      <w:r>
        <w:rPr>
          <w:sz w:val="28"/>
        </w:rPr>
        <w:t xml:space="preserve">Tu travailles chez EB </w:t>
      </w:r>
      <w:proofErr w:type="spellStart"/>
      <w:r>
        <w:rPr>
          <w:sz w:val="28"/>
        </w:rPr>
        <w:t>Games</w:t>
      </w:r>
      <w:proofErr w:type="spellEnd"/>
      <w:r>
        <w:rPr>
          <w:sz w:val="28"/>
        </w:rPr>
        <w:t>.  Un homme veut acheter 5 jeux pour son fils pour son Xbox.  Tu lui offres un rabais de 15%.  Quel sera le montant de son achat ?</w:t>
      </w:r>
    </w:p>
    <w:p w:rsidR="00D154E5" w:rsidRDefault="00D154E5" w:rsidP="00D154E5">
      <w:pPr>
        <w:pStyle w:val="Paragraphedeliste"/>
        <w:rPr>
          <w:sz w:val="28"/>
        </w:rPr>
      </w:pPr>
    </w:p>
    <w:p w:rsidR="00D154E5" w:rsidRDefault="00D154E5" w:rsidP="00D154E5">
      <w:pPr>
        <w:pStyle w:val="Paragraphedeliste"/>
        <w:rPr>
          <w:sz w:val="28"/>
        </w:rPr>
      </w:pPr>
      <w:hyperlink r:id="rId11" w:history="1">
        <w:r w:rsidRPr="00BD4145">
          <w:rPr>
            <w:rStyle w:val="Lienhypertexte"/>
            <w:sz w:val="28"/>
          </w:rPr>
          <w:t>www.ebgames.ca</w:t>
        </w:r>
      </w:hyperlink>
    </w:p>
    <w:p w:rsidR="00D154E5" w:rsidRPr="00060437" w:rsidRDefault="00D154E5" w:rsidP="00D154E5">
      <w:pPr>
        <w:pStyle w:val="Paragraphedeliste"/>
        <w:rPr>
          <w:sz w:val="28"/>
        </w:rPr>
      </w:pPr>
    </w:p>
    <w:sectPr w:rsidR="00D154E5" w:rsidRPr="00060437" w:rsidSect="00060437">
      <w:pgSz w:w="12240" w:h="15840"/>
      <w:pgMar w:top="1417" w:right="1417" w:bottom="1417" w:left="1417" w:header="708" w:footer="708" w:gutter="0"/>
      <w:cols w:space="708"/>
      <w:printerSettings r:id="rId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1B3E"/>
    <w:multiLevelType w:val="hybridMultilevel"/>
    <w:tmpl w:val="921A6C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37"/>
    <w:rsid w:val="00060437"/>
    <w:rsid w:val="00235E6C"/>
    <w:rsid w:val="004719BF"/>
    <w:rsid w:val="00526ACC"/>
    <w:rsid w:val="00566A49"/>
    <w:rsid w:val="005A333C"/>
    <w:rsid w:val="00CC047B"/>
    <w:rsid w:val="00D154E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6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0437"/>
    <w:pPr>
      <w:ind w:left="720"/>
      <w:contextualSpacing/>
    </w:pPr>
  </w:style>
  <w:style w:type="character" w:styleId="Lienhypertexte">
    <w:name w:val="Hyperlink"/>
    <w:basedOn w:val="Policepardfaut"/>
    <w:uiPriority w:val="99"/>
    <w:unhideWhenUsed/>
    <w:rsid w:val="00526A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0437"/>
    <w:pPr>
      <w:ind w:left="720"/>
      <w:contextualSpacing/>
    </w:pPr>
  </w:style>
  <w:style w:type="character" w:styleId="Lienhypertexte">
    <w:name w:val="Hyperlink"/>
    <w:basedOn w:val="Policepardfaut"/>
    <w:uiPriority w:val="99"/>
    <w:unhideWhenUsed/>
    <w:rsid w:val="00526A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bgames.ca" TargetMode="Externa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estbuy.ca" TargetMode="External"/><Relationship Id="rId7" Type="http://schemas.openxmlformats.org/officeDocument/2006/relationships/hyperlink" Target="http://www.futureshop.ca" TargetMode="External"/><Relationship Id="rId8" Type="http://schemas.openxmlformats.org/officeDocument/2006/relationships/hyperlink" Target="http://www.apple.com/ca" TargetMode="External"/><Relationship Id="rId9" Type="http://schemas.openxmlformats.org/officeDocument/2006/relationships/hyperlink" Target="http://www.thesource.ca/" TargetMode="External"/><Relationship Id="rId10" Type="http://schemas.openxmlformats.org/officeDocument/2006/relationships/hyperlink" Target="http://www.wirelesswave.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334</Words>
  <Characters>1841</Characters>
  <Application>Microsoft Macintosh Word</Application>
  <DocSecurity>0</DocSecurity>
  <Lines>15</Lines>
  <Paragraphs>4</Paragraphs>
  <ScaleCrop>false</ScaleCrop>
  <Company>CSSA</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CSSA CSSA</dc:creator>
  <cp:keywords/>
  <dc:description/>
  <cp:lastModifiedBy>CSSA CSSA</cp:lastModifiedBy>
  <cp:revision>1</cp:revision>
  <dcterms:created xsi:type="dcterms:W3CDTF">2011-11-28T16:55:00Z</dcterms:created>
  <dcterms:modified xsi:type="dcterms:W3CDTF">2011-11-28T17:56:00Z</dcterms:modified>
</cp:coreProperties>
</file>