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A" w:rsidRDefault="00A35159" w:rsidP="00A35159">
      <w:pPr>
        <w:spacing w:after="0"/>
        <w:rPr>
          <w:rFonts w:ascii="Georgia" w:hAnsi="Georgia"/>
          <w:i/>
        </w:rPr>
      </w:pPr>
      <w:r w:rsidRPr="00A35159">
        <w:rPr>
          <w:rFonts w:ascii="Georgia" w:hAnsi="Georgia"/>
          <w:i/>
        </w:rPr>
        <w:t>Notes pour la présentation sur les RAS communs incluant l’information sur les indicateurs de rendement :</w:t>
      </w:r>
    </w:p>
    <w:p w:rsidR="00A35159" w:rsidRPr="00A35159" w:rsidRDefault="00A35159" w:rsidP="00A35159">
      <w:pPr>
        <w:spacing w:after="0"/>
        <w:rPr>
          <w:rFonts w:ascii="Georgia" w:hAnsi="Georgia"/>
          <w:i/>
        </w:rPr>
      </w:pPr>
    </w:p>
    <w:p w:rsidR="00A35159" w:rsidRDefault="00A35159" w:rsidP="00A35159">
      <w:pPr>
        <w:spacing w:after="0"/>
        <w:rPr>
          <w:rFonts w:ascii="Georgia" w:hAnsi="Georgia"/>
          <w:b/>
        </w:rPr>
      </w:pPr>
      <w:r w:rsidRPr="00A35159">
        <w:rPr>
          <w:rFonts w:ascii="Georgia" w:hAnsi="Georgia"/>
          <w:b/>
        </w:rPr>
        <w:t>Les fonctions quadratiques</w:t>
      </w:r>
      <w:r w:rsidR="001A138C">
        <w:rPr>
          <w:rFonts w:ascii="Georgia" w:hAnsi="Georgia"/>
          <w:b/>
        </w:rPr>
        <w:t xml:space="preserve"> (Diapo 8)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A35159" w:rsidTr="00A35159">
        <w:tc>
          <w:tcPr>
            <w:tcW w:w="7308" w:type="dxa"/>
          </w:tcPr>
          <w:p w:rsidR="00A35159" w:rsidRDefault="00A35159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20-1</w:t>
            </w:r>
          </w:p>
        </w:tc>
        <w:tc>
          <w:tcPr>
            <w:tcW w:w="7308" w:type="dxa"/>
          </w:tcPr>
          <w:p w:rsidR="00A35159" w:rsidRDefault="00A35159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20-2</w:t>
            </w:r>
          </w:p>
        </w:tc>
      </w:tr>
      <w:tr w:rsidR="00A35159" w:rsidTr="00A35159"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3.1 Expliquer pourquoi une fonction donnée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506DFF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est une fonction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3.2 Comparer les graphiques d’un ensemble de fonctions de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vertAlign w:val="superscript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au graphique 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y</w:t>
            </w:r>
            <w:proofErr w:type="gram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formuler, à l’aide du raisonnement inductif, une règle générale au sujet de l’effet 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3.3 Comparer les graphiques d’un ensemble de fonctions de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 xml:space="preserve">2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au graphique de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la fonction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formuler, à l’aide du raisonnement inductif,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une règle générale au sujet de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l’effet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3.4 Comparer les graphiques d’un ensemble de fonctions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= 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au graphique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de la fonction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formuler, à l’aide du raisonnement induct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if, une règle générale au sujet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de l’effet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3.5 Déterminer les coordonnées du sommet d’une fonction quadratique de la forme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et vérifier avec ou sans l’aide de la technologie.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3.6 Formuler, à l’aide du raisonnement inductif, une règle générale pour déterminer les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coordonnées du sommet du graphique de fonctions quadratiques de la forme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3.7 Esquisser le graphique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506DFF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à l’aide de trans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formations, et en identifier le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sommet, le domaine et l’image, la direction de l’ouverture,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axe de symétrie et les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coordonnées à l’origine.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3.8 Expliquer, à l’aide d’exemples, comment les valeurs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et de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peuvent être utilisées pour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déterminer si une fonction quadratique n’a aucun, a un ou deux points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intersection avec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l’axe des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3.9 Représenter une fonction quadratique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à partir de son</w:t>
            </w:r>
          </w:p>
          <w:p w:rsidR="00A35159" w:rsidRPr="00A35159" w:rsidRDefault="00A35159" w:rsidP="00A35159">
            <w:pPr>
              <w:rPr>
                <w:rFonts w:ascii="Georgia" w:hAnsi="Georgia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graphique ou d’un ensemble de caractéristiques du graphique.</w:t>
            </w:r>
          </w:p>
        </w:tc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que la complétion du carré ne soit pas requise.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1.1 Déterminer, avec ou sans l’aide de la technologie, les coordonnées du sommet du graphique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1.2 Déterminer l’équation de l’axe de symétrie du graphique d’une fonction quadratique à partir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de ses abscisses à l’origine.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1.3 Déterminer les coordonnées du sommet du graphique d’une fonction quadratique à partir de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son équation et de celle de son axe de symétrie, et déterminer si l’ordonnée du sommet est un</w:t>
            </w:r>
            <w:r w:rsidR="006F0997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maximum ou un minimum.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1.4 Déterminer le domaine et l’image 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1.5 Esquisser le graphique 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1.6 Résoudre un problème contextualisé comportant les caractéristiques d’une fonction</w:t>
            </w:r>
          </w:p>
          <w:p w:rsidR="00A35159" w:rsidRDefault="00A35159" w:rsidP="00A35159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quadratique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</w:tr>
      <w:tr w:rsidR="00A35159" w:rsidTr="00A35159"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4.1 Expliquer le raisonnement dans le processus de complétion du carré tel qu’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illustré dans un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exemple.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4.2 Représenter une fonction quadratique donnée sous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sous sa forme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équivalente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q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en complétant le carré.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4.3 Identifier, expliquer et corriger toute erreur dans un exemple de complétion du carré.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4.4 Déterminer les caractéristiques d’une fonction quadratique donnée sous la forme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, et expliquer la stratégie.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4.5 Esquisser le graphique d’une fonction quadratique donnée sous la forme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4.6 Vérifier, avec ou sans l’aide de la technologie, qu’une fonction quadratique de la forme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représente la même fonction qu’une fonc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 quadratique donnée sous la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–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proofErr w:type="gramEnd"/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q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4.7 Modéliser une situation à l’aide d’une fonction quadratique et expliquer toute hypothèse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pertinente.</w:t>
            </w:r>
          </w:p>
          <w:p w:rsid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4.8 Résoudre un problème, avec ou sans l’aide de la technol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ogie, en analysant une fonction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2.1 Déterminer, avec ou sans l’aide de la technologie, les coordonnées à l’</w:t>
            </w:r>
            <w:r w:rsidR="001A138C">
              <w:rPr>
                <w:rFonts w:ascii="TimesNewRoman" w:hAnsi="TimesNewRoman" w:cs="TimesNewRoman"/>
                <w:sz w:val="20"/>
                <w:szCs w:val="20"/>
              </w:rPr>
              <w:t xml:space="preserve">origine du graphique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d’une fonction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2.2 Déterminer les racines d’une équation quadratique en décompos</w:t>
            </w:r>
            <w:r w:rsidR="001A138C">
              <w:rPr>
                <w:rFonts w:ascii="TimesNewRoman" w:hAnsi="TimesNewRoman" w:cs="TimesNewRoman"/>
                <w:sz w:val="20"/>
                <w:szCs w:val="20"/>
              </w:rPr>
              <w:t xml:space="preserve">ant en facteurs et vérifier par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substitution.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2.3 Déterminer les racines d’une équation quadratique à l’aide de la formule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2.4 Expliquer les relations entre les racines d’une équation, les zéros de la fonction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correspondante et les abscisses à l’origine du graphique d’une fonction.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2.5 Expliquer, à l’aide d’exemples, pourquoi le graphique d’une </w:t>
            </w:r>
            <w:r w:rsidR="001A138C">
              <w:rPr>
                <w:rFonts w:ascii="TimesNewRoman" w:hAnsi="TimesNewRoman" w:cs="TimesNewRoman"/>
                <w:sz w:val="20"/>
                <w:szCs w:val="20"/>
              </w:rPr>
              <w:t xml:space="preserve">fonction quadratique peut avoir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zéro, une ou deux abscisses à l’origine.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2.6 Représenter une équation quadratique sous la forme d’un produit</w:t>
            </w:r>
            <w:r w:rsidR="001A138C">
              <w:rPr>
                <w:rFonts w:ascii="TimesNewRoman" w:hAnsi="TimesNewRoman" w:cs="TimesNewRoman"/>
                <w:sz w:val="20"/>
                <w:szCs w:val="20"/>
              </w:rPr>
              <w:t xml:space="preserve"> de facteurs à partir des zéros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d’une fonction correspondante ou des abscisses à l’origine de son graphique.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2.7 Résoudre un problème contextualisé dont la solution comporte la détermination et la</w:t>
            </w:r>
          </w:p>
          <w:p w:rsidR="00A35159" w:rsidRDefault="00A35159" w:rsidP="00A35159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résolution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d’une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équation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quadratique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</w:tr>
      <w:tr w:rsidR="00A35159" w:rsidTr="00A35159">
        <w:tc>
          <w:tcPr>
            <w:tcW w:w="7308" w:type="dxa"/>
          </w:tcPr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lastRenderedPageBreak/>
              <w:t>5.1 Expliquer, à l’aide d’exemples, la relation entre les racines d’une équation quadratique, 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zéros de la fonction quadratique correspondante et les abscisses à l’origine de son graphique.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5.2 Développer la formule quadratique à l’aide du raisonnement déductif.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5.3 Résoudre une équation quadratique de la forme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ax</w:t>
            </w:r>
            <w:r w:rsidRPr="00A35159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>2</w:t>
            </w:r>
            <w:r w:rsidRPr="00A35159">
              <w:rPr>
                <w:rFonts w:ascii="TimesNewRoman" w:hAnsi="TimesNewRoman" w:cs="TimesNewRoman"/>
                <w:sz w:val="13"/>
                <w:szCs w:val="13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proofErr w:type="spellStart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3515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= 0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aide de stratégies telles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que :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les racines carrées;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factorisation (décomposition en facteurs);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complétion du carré;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le recours à la formule quadratique;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le</w:t>
            </w:r>
            <w:proofErr w:type="gramEnd"/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 graphique de la fonction correspondante.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5.4 Choisir une méthode pour résoudre une équation quadratique, en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justifier le choix et vérifier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solution.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5.5 Expliquer, à l’aide d’exemples, comment le discriminant peut être utilisé pour déterminer si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une équation quadratique a deux, une ou n’a aucune racine réelle et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associer au graphique de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la fonction quadratique correspondante.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5.6 Identifier et corriger toute erreur dans une solution d’une équation quadratique.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TimesNewRoman" w:hAnsi="TimesNewRoman" w:cs="TimesNewRoman"/>
                <w:sz w:val="20"/>
                <w:szCs w:val="20"/>
              </w:rPr>
              <w:t>5.7 Résoudre un problème en :</w:t>
            </w:r>
          </w:p>
          <w:p w:rsidR="00A35159" w:rsidRPr="00A35159" w:rsidRDefault="00A35159" w:rsidP="00A351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A35159">
              <w:rPr>
                <w:rFonts w:ascii="TimesNewRoman" w:hAnsi="TimesNewRoman" w:cs="TimesNewRoman"/>
                <w:sz w:val="20"/>
                <w:szCs w:val="20"/>
              </w:rPr>
              <w:t>analysant une équation quadratique;</w:t>
            </w:r>
          </w:p>
          <w:p w:rsidR="00A35159" w:rsidRPr="00A35159" w:rsidRDefault="00A35159" w:rsidP="00A35159">
            <w:pPr>
              <w:rPr>
                <w:rFonts w:ascii="Georgia" w:hAnsi="Georgia"/>
              </w:rPr>
            </w:pPr>
            <w:r w:rsidRPr="00A3515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A3515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proofErr w:type="gramStart"/>
            <w:r w:rsidRPr="00A35159">
              <w:rPr>
                <w:rFonts w:ascii="TimesNewRoman" w:hAnsi="TimesNewRoman" w:cs="TimesNewRoman"/>
                <w:sz w:val="20"/>
                <w:szCs w:val="20"/>
              </w:rPr>
              <w:t>déterminant</w:t>
            </w:r>
            <w:proofErr w:type="gramEnd"/>
            <w:r w:rsidRPr="00A35159">
              <w:rPr>
                <w:rFonts w:ascii="TimesNewRoman" w:hAnsi="TimesNewRoman" w:cs="TimesNewRoman"/>
                <w:sz w:val="20"/>
                <w:szCs w:val="20"/>
              </w:rPr>
              <w:t xml:space="preserve"> et analysant l’équation quadratique.</w:t>
            </w:r>
          </w:p>
        </w:tc>
        <w:tc>
          <w:tcPr>
            <w:tcW w:w="7308" w:type="dxa"/>
          </w:tcPr>
          <w:p w:rsidR="00A35159" w:rsidRDefault="00A35159" w:rsidP="00A35159">
            <w:pPr>
              <w:rPr>
                <w:rFonts w:ascii="Georgia" w:hAnsi="Georgia"/>
              </w:rPr>
            </w:pPr>
          </w:p>
        </w:tc>
      </w:tr>
    </w:tbl>
    <w:p w:rsidR="00A35159" w:rsidRDefault="00A35159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A35159">
      <w:pPr>
        <w:spacing w:after="0"/>
        <w:rPr>
          <w:rFonts w:ascii="Georgia" w:hAnsi="Georgia"/>
        </w:rPr>
      </w:pPr>
    </w:p>
    <w:p w:rsidR="001A138C" w:rsidRDefault="001A138C" w:rsidP="001A138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Le raisonnement proportionnel (Diapo 9)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A138C" w:rsidTr="00607752">
        <w:tc>
          <w:tcPr>
            <w:tcW w:w="7308" w:type="dxa"/>
          </w:tcPr>
          <w:p w:rsidR="005A1C53" w:rsidRDefault="001A138C" w:rsidP="006077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20-2</w:t>
            </w:r>
            <w:r w:rsidR="005A1C53">
              <w:rPr>
                <w:rFonts w:ascii="Georgia" w:hAnsi="Georgia"/>
              </w:rPr>
              <w:t xml:space="preserve"> </w:t>
            </w:r>
          </w:p>
          <w:p w:rsidR="001A138C" w:rsidRPr="005A1C53" w:rsidRDefault="005A1C53" w:rsidP="006077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(1. </w:t>
            </w:r>
            <w:r w:rsidRPr="005A1C53">
              <w:rPr>
                <w:rFonts w:ascii="TimesNewRoman" w:hAnsi="TimesNewRoman" w:cs="TimesNewRoman"/>
                <w:sz w:val="20"/>
                <w:szCs w:val="20"/>
              </w:rPr>
              <w:t xml:space="preserve">[L, R, RP], 2. [L, R, RP, V], 3.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R, RP, V])</w:t>
            </w:r>
          </w:p>
        </w:tc>
        <w:tc>
          <w:tcPr>
            <w:tcW w:w="7308" w:type="dxa"/>
          </w:tcPr>
          <w:p w:rsidR="001A138C" w:rsidRDefault="001A138C" w:rsidP="0060775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20-3</w:t>
            </w:r>
          </w:p>
          <w:p w:rsidR="005A1C53" w:rsidRPr="005A1C53" w:rsidRDefault="005A1C53" w:rsidP="005A1C53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 w:rsidRPr="005A1C53">
              <w:rPr>
                <w:rFonts w:ascii="TimesNewRoman" w:hAnsi="TimesNewRoman" w:cs="TimesNewRoman"/>
                <w:sz w:val="20"/>
                <w:szCs w:val="20"/>
              </w:rPr>
              <w:t xml:space="preserve">[C, CE, L, RP, V], 2. [C, CE, L, RP, V], 3.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R, RP])</w:t>
            </w:r>
          </w:p>
        </w:tc>
      </w:tr>
      <w:tr w:rsidR="001A138C" w:rsidTr="00607752"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1.1 Interpréter des taux dans un contexte donné, tel que les arts, le commerce,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environnement, la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médecine ou les loisirs.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1.2 Résoudre un problème comportant des taux qui nécessite la transformation de formules.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1.3 Déterminer et comparer des taux et des taux unitaires.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1.4 Prendre et justifier une décision à l’aide de taux.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1.5 Représenter et expliquer un taux donné de façon imagée.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1.6 Tracer un graphique pour représenter un taux.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1.7 Expliquer, à l’aide d’exemples, le lien entre la pente d’un graphique et un taux.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1.8 Décrire un contexte qui convient à un taux ou à un taux unitaire donné.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1.9 Identifier et expliquer des facteurs qui affectent un taux dans un contexte donné.</w:t>
            </w:r>
          </w:p>
          <w:p w:rsidR="001A138C" w:rsidRPr="001A138C" w:rsidRDefault="001A138C" w:rsidP="001A138C">
            <w:pPr>
              <w:rPr>
                <w:rFonts w:ascii="Georgia" w:hAnsi="Georgia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1.10 Résoudre un problème contextualisé comportant des taux ou des taux unitaires.</w:t>
            </w:r>
          </w:p>
        </w:tc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1.1 Expliquer, à l’aide d’exemples, la différence entre le volume et l’aire 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1.2 Expliquer, à l’aide d’exemples y compris des développements, la relation entre l’aire et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aire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1.3 Expliquer comment un référent peut être utilisé pour estimer l’aire 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1.4 Estimer l’aire totale d’un objet à 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1.5 Expliquer, à l’aide de schémas et d’exemples, l’effet d’un changement d’une ou de plus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 sur l’aire totale.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1.6 Résoudre un problème contextualisé comportant l’aire totale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objets à trois dimensions, y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compris des sphères, et qui nécessite la transformation de formules.</w:t>
            </w:r>
          </w:p>
        </w:tc>
      </w:tr>
      <w:tr w:rsidR="001A138C" w:rsidTr="00607752"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 Expliquer, à l’aide d’exemples, comment des schémas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échelle sont utilisés dans la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modélisation d’une figure à deux dimensions ou d’un objet à 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2.2 Déterminer, à l’aide du raisonnement proportionnel, l’échelle à partir d’une mesure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figure à deux dimensions ou d’un objet à trois dimensions et de sa représentation.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2.3 Déterminer, à l’aide du raisonnement proportionnel, une mesure inconnue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deux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dimensions ou d’un objet à trois dimensions à partir d’un schéma à l’échelle ou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maquette.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2.4 Tracer, avec ou sans l’aide de la technologie, un schéma à l’échelle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deux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dimensions donnée selon une échelle spécifiée (agrandissement ou réduction).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2.5 Résoudre un problème contextualisé comportant des schémas à l’échelle.</w:t>
            </w:r>
          </w:p>
        </w:tc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 Expliquer, à l’aide d’exemples, la différence entre le volume et la capacité.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2.2 Identifier et comparer des référents pour des mesures de vol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ume et de capacité exprimées en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unités SI et impériales.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2.3 Estimer, à l’aide d’un référent, le volume ou la capacité d’un objet à trois dimensions ou d’un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récipient.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 xml:space="preserve">2.4 Identifier une situation où une unité de mesure de volume SI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ou impériale donnée serait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utilisée.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2.5 Résoudre un problème comportant le volume d’objets à trois dimensions et d’objets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composés à trois dimensions dans divers contextes.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2.6 Résoudre un problème comportant la capacité de récipients.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 xml:space="preserve">2.7 Exprimer une mesure de volume donnée en une unité cubique du SI en une autre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unité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cubique du SI.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2.8 Exprimer une mesure de volume donnée en une unité cub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ique du système impérial en 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autre unité cubique du système impérial.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2.9 Déterminer le volume de prismes, de cônes, de cylindres, de pyramides, de sphères et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objets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composés à trois dimensions à l’aide de divers instruments de mesure tels qu’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règle, un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ruban à mesurer, un pied à coulisse, un micromètre.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2.10 Déterminer la capacité de prismes, de cônes, de cylindres, de pyramides et de sphères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aide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de divers instruments de mesure tels que des cylindres gra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dués, des tasses à mesurer, des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cuillères à mesurer, et de stratégies telles que mesurer le déplacement.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2.11 Décrire la relation entre les volumes :</w:t>
            </w:r>
          </w:p>
          <w:p w:rsidR="001A138C" w:rsidRPr="001A138C" w:rsidRDefault="001A138C" w:rsidP="001A13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des cônes et des cylindres de même base et de même hauteur;</w:t>
            </w:r>
          </w:p>
          <w:p w:rsidR="001A138C" w:rsidRPr="001A138C" w:rsidRDefault="001A138C" w:rsidP="001A138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des pyramides et des prismes de même base et de même hauteur.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2.12 Expliquer, à l’aide de schémas et d’exemples, l’effet d’un changement d’une ou de plus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 sur le volume.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2.13 Résoudre un problème contextualisé comportant le volume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objet à trois dimensions, y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compris des objets à trois dimensions composés, ou la capacité d’un récipient.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2.14 Résoudre un problème contextualisé comportant le volume d’un objet à 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rois dimensions et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qui nécessite la transformation de formules.</w:t>
            </w:r>
          </w:p>
        </w:tc>
      </w:tr>
      <w:tr w:rsidR="001A138C" w:rsidTr="00607752"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3.1 Déterminer l’aire d’une figure à deux dimensions à partir d’un schéma à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échelle et justifier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la vraisemblance du résultat.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3.2 Déterminer l’aire totale et le volume d’un objet à trois dimensions à partir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schéma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l’échelle et justifier la vraisemblance du résultat.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3.3 Expliquer, à l’aide d’exemples, l’effet d’un changement d’échelle sur l’aire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deux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3.4 Expliquer, à l’aide d’exemples, l’effet d’un changement d’échelle sur l’aire totale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objet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3.5 Expliquer, à l’aide d’exemples, l’effet d’un changement d’échelle sur le volume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objet à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3.6 Expliquer, à l’aide d’exemples, les relations entre l’échelle, l’aire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figure à deux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dimensions, l’aire totale et le volume d’un objet à trois dimensions.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3.7 Résoudre un problème spatial qui nécessite la transformation de formules.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3.8 Résoudre un problème contextualisé comportant des relations entre des échelles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des aires et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des volumes.</w:t>
            </w:r>
          </w:p>
        </w:tc>
        <w:tc>
          <w:tcPr>
            <w:tcW w:w="7308" w:type="dxa"/>
          </w:tcPr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3.1 Expliquer le processus de l’analyse des unités utilisé p</w:t>
            </w:r>
            <w:r>
              <w:rPr>
                <w:rFonts w:ascii="TimesNewRoman" w:hAnsi="TimesNewRoman" w:cs="TimesNewRoman"/>
                <w:sz w:val="20"/>
                <w:szCs w:val="20"/>
              </w:rPr>
              <w:t>our résoudre un problème,  ex. 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étant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donné des km/h et le temps en heures, déterminer le nombre de km, ou étant donné les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révolutions à la minute, déterminer le nombre de secondes par révolution.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3.2 Résoudre un problème à l’aide de l’analyse des unités.</w:t>
            </w:r>
          </w:p>
          <w:p w:rsidR="001A138C" w:rsidRPr="001A138C" w:rsidRDefault="001A138C" w:rsidP="001A138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3.3 Expliquer, à l’aide d’un exemple, la relation entre l’analyse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 des unités et les proportions,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 xml:space="preserve">ex. : pour changer des km/h à des km/min, multiplier par 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1 h/60 min parce que les heures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et les minutes sont proportionnelles (relation constante).</w:t>
            </w:r>
          </w:p>
          <w:p w:rsidR="001A138C" w:rsidRPr="008C7E6C" w:rsidRDefault="001A138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1A138C">
              <w:rPr>
                <w:rFonts w:ascii="TimesNewRoman" w:hAnsi="TimesNewRoman" w:cs="TimesNewRoman"/>
                <w:sz w:val="20"/>
                <w:szCs w:val="20"/>
              </w:rPr>
              <w:t>3.4 Résoudre un problème à l’aide de proportions ou de tables, tant à l’intérieur qu’</w:t>
            </w:r>
            <w:r w:rsidR="008C7E6C">
              <w:rPr>
                <w:rFonts w:ascii="TimesNewRoman" w:hAnsi="TimesNewRoman" w:cs="TimesNewRoman"/>
                <w:sz w:val="20"/>
                <w:szCs w:val="20"/>
              </w:rPr>
              <w:t xml:space="preserve">entre les </w:t>
            </w:r>
            <w:r w:rsidRPr="001A138C">
              <w:rPr>
                <w:rFonts w:ascii="TimesNewRoman" w:hAnsi="TimesNewRoman" w:cs="TimesNewRoman"/>
                <w:sz w:val="20"/>
                <w:szCs w:val="20"/>
              </w:rPr>
              <w:t>systèmes international et impérial, ex. : km en mètres ou km/h en pi/sec.</w:t>
            </w:r>
          </w:p>
        </w:tc>
      </w:tr>
    </w:tbl>
    <w:p w:rsidR="001A138C" w:rsidRDefault="001A138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5A1C53" w:rsidRDefault="005A1C53" w:rsidP="00A35159">
      <w:pPr>
        <w:spacing w:after="0"/>
        <w:rPr>
          <w:rFonts w:ascii="Georgia" w:hAnsi="Georgia"/>
        </w:rPr>
      </w:pPr>
    </w:p>
    <w:p w:rsidR="005A1C53" w:rsidRDefault="005A1C53" w:rsidP="00A35159">
      <w:pPr>
        <w:spacing w:after="0"/>
        <w:rPr>
          <w:rFonts w:ascii="Georgia" w:hAnsi="Georgia"/>
        </w:rPr>
      </w:pPr>
    </w:p>
    <w:p w:rsidR="005A1C53" w:rsidRDefault="005A1C53" w:rsidP="00A35159">
      <w:pPr>
        <w:spacing w:after="0"/>
        <w:rPr>
          <w:rFonts w:ascii="Georgia" w:hAnsi="Georgia"/>
        </w:rPr>
      </w:pPr>
    </w:p>
    <w:p w:rsidR="005A1C53" w:rsidRDefault="005A1C53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8C7E6C" w:rsidP="00A35159">
      <w:pPr>
        <w:spacing w:after="0"/>
        <w:rPr>
          <w:rFonts w:ascii="Georgia" w:hAnsi="Georgia"/>
        </w:rPr>
      </w:pPr>
    </w:p>
    <w:p w:rsidR="008C7E6C" w:rsidRDefault="005A1C53" w:rsidP="008C7E6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La trigonométrie </w:t>
      </w:r>
      <w:r w:rsidR="008C7E6C">
        <w:rPr>
          <w:rFonts w:ascii="Georgia" w:hAnsi="Georgia"/>
          <w:b/>
        </w:rPr>
        <w:t>(Diapo 10)</w:t>
      </w:r>
    </w:p>
    <w:tbl>
      <w:tblPr>
        <w:tblStyle w:val="TableGrid"/>
        <w:tblW w:w="0" w:type="auto"/>
        <w:tblLook w:val="04A0"/>
      </w:tblPr>
      <w:tblGrid>
        <w:gridCol w:w="4836"/>
        <w:gridCol w:w="4836"/>
        <w:gridCol w:w="4836"/>
      </w:tblGrid>
      <w:tr w:rsidR="008C7E6C" w:rsidTr="008C7E6C">
        <w:tc>
          <w:tcPr>
            <w:tcW w:w="4836" w:type="dxa"/>
          </w:tcPr>
          <w:p w:rsidR="008C7E6C" w:rsidRDefault="008C7E6C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20-1</w:t>
            </w:r>
          </w:p>
          <w:p w:rsidR="005A1C53" w:rsidRPr="005A1C53" w:rsidRDefault="005A1C53" w:rsidP="005A1C53">
            <w:pPr>
              <w:rPr>
                <w:rFonts w:ascii="Georgia" w:hAnsi="Georgia"/>
              </w:rPr>
            </w:pPr>
            <w:r w:rsidRPr="005A1C53">
              <w:rPr>
                <w:rFonts w:ascii="Georgia" w:hAnsi="Georgia"/>
              </w:rPr>
              <w:t>(3</w:t>
            </w:r>
            <w:r>
              <w:rPr>
                <w:rFonts w:ascii="Georgia" w:hAnsi="Georgia"/>
              </w:rPr>
              <w:t xml:space="preserve">.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RP, T])</w:t>
            </w:r>
          </w:p>
        </w:tc>
        <w:tc>
          <w:tcPr>
            <w:tcW w:w="4836" w:type="dxa"/>
          </w:tcPr>
          <w:p w:rsidR="008C7E6C" w:rsidRDefault="008C7E6C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20-2</w:t>
            </w:r>
          </w:p>
          <w:p w:rsidR="005A1C53" w:rsidRPr="005A1C53" w:rsidRDefault="005A1C53" w:rsidP="005A1C53">
            <w:pPr>
              <w:rPr>
                <w:rFonts w:ascii="Georgia" w:hAnsi="Georgia"/>
              </w:rPr>
            </w:pPr>
            <w:r w:rsidRPr="005A1C53">
              <w:rPr>
                <w:rFonts w:ascii="Georgia" w:hAnsi="Georgia"/>
              </w:rPr>
              <w:t>(3</w:t>
            </w:r>
            <w:r>
              <w:rPr>
                <w:rFonts w:ascii="Georgia" w:hAnsi="Georgia"/>
              </w:rPr>
              <w:t xml:space="preserve">. </w:t>
            </w:r>
            <w:r w:rsidR="00BA7EF7" w:rsidRPr="008B37A9">
              <w:rPr>
                <w:rFonts w:ascii="TimesNewRoman" w:hAnsi="TimesNewRoman" w:cs="TimesNewRoman"/>
                <w:sz w:val="20"/>
                <w:szCs w:val="20"/>
              </w:rPr>
              <w:t>[L, R, RP], 2. [L, RP, V])</w:t>
            </w:r>
          </w:p>
        </w:tc>
        <w:tc>
          <w:tcPr>
            <w:tcW w:w="4836" w:type="dxa"/>
          </w:tcPr>
          <w:p w:rsidR="008C7E6C" w:rsidRDefault="008C7E6C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30-3</w:t>
            </w:r>
          </w:p>
          <w:p w:rsidR="00BA7EF7" w:rsidRPr="00BA7EF7" w:rsidRDefault="00BA7EF7" w:rsidP="00BA7EF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 w:rsidRPr="00BA7EF7">
              <w:rPr>
                <w:rFonts w:ascii="TimesNewRoman" w:hAnsi="TimesNewRoman" w:cs="TimesNewRoman"/>
                <w:sz w:val="20"/>
                <w:szCs w:val="20"/>
              </w:rPr>
              <w:t xml:space="preserve">[L, RP, V], 2.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RP, V])</w:t>
            </w:r>
          </w:p>
        </w:tc>
      </w:tr>
      <w:tr w:rsidR="008C7E6C" w:rsidTr="008C7E6C"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3.1 Esquisser un diagramme pour représenter un problème comportant un triangle qui n’a pas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d’angle droit.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3.2 Résoudre, à l’aide des rapports trigonométriques de base, un triangle qui n’a pas d’angle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droit.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3.3 Expliquer les étapes dans une démonstration donnée de la loi des sinus ou de la loi du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cosinus.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3.4 Esquisser un diagramme et résoudre un problème à l’aide de la loi du cosinus.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3.5 Esquisser un diagramme et résoudre un problème à l’aide de la loi des 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3.6 Décrire et expliquer des situations où un problème pourrait n’avoir aucune, ou avoir une seule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ou deux solutions.</w:t>
            </w: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3.1 Tracer un schéma pour représenter un problème comportant la loi du cosinus ou la loi des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3.2 Expliquer les étapes dans une démonstration donnée de la loi des sinus ou de la loi du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cosinus.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3.3 Résoudre un problème comportant la loi du cosinus qui nécessite la transformation 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formules.</w:t>
            </w:r>
          </w:p>
          <w:p w:rsidR="008C7E6C" w:rsidRPr="008C7E6C" w:rsidRDefault="008C7E6C" w:rsidP="008C7E6C">
            <w:pPr>
              <w:rPr>
                <w:rFonts w:ascii="Georgia" w:hAnsi="Georgia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3.4 Résoudre un problème contextualisé comportant plus d’un triangle.</w:t>
            </w: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1.1 Identifier et décrire comment la loi des sinus et la loi du cosinus sont utilisées dans 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domaines de la construction, de l’industrie, du commerce et des arts.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1.2 Résoudre un problème à l’aide de la loi des sinus ou la loi du cosinus à partir d’un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diagramme.</w:t>
            </w:r>
          </w:p>
        </w:tc>
      </w:tr>
      <w:tr w:rsidR="008C7E6C" w:rsidTr="008C7E6C">
        <w:tc>
          <w:tcPr>
            <w:tcW w:w="4836" w:type="dxa"/>
          </w:tcPr>
          <w:p w:rsidR="008C7E6C" w:rsidRDefault="008C7E6C" w:rsidP="00A35159">
            <w:pPr>
              <w:rPr>
                <w:rFonts w:ascii="Georgia" w:hAnsi="Georgia"/>
              </w:rPr>
            </w:pP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2.1 Déterminer les mesures d’angles manquantes dans un schéma comportant des droites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parallèles, des angles et des triangles, et justifier le raisonnement.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2.2 Identifier et corriger toute erreur dans une solution d’un problème comportant des mesures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d’angles manquantes.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2.3 Résoudre un problème contextualisé comportant des angles ou des triangles.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2.4 Construire des droites parallèles en n’utilisant qu’un compas ou un rapporteur et expliquer la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stratégie.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2.5 Déterminer si des droites sont parallèles étant donné la mesure d’un angle à chacune des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intersections des droites et de la sécante.</w:t>
            </w:r>
          </w:p>
        </w:tc>
        <w:tc>
          <w:tcPr>
            <w:tcW w:w="4836" w:type="dxa"/>
          </w:tcPr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2.1 Décrire, à l’aide de schémas, les propriétés des triangles, y compris des triangles isocèles et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équilatéraux.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2.2 Décrire, à l’aide de schémas, les propriétés des quadrilatères d’après la mesure des angles, la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longueur des côtés, la longueur des diagonales et les angles d’intersection.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2.3 Décrire, à l’aide de schémas, des propriétés des polygones réguliers.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2.4 Expliquer, à l’aide d’exemples, pourquoi une propriété donnée s’applique ou non à certains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polygones.</w:t>
            </w:r>
          </w:p>
          <w:p w:rsidR="008C7E6C" w:rsidRPr="008C7E6C" w:rsidRDefault="008C7E6C" w:rsidP="008C7E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2.5 Identifier et expliquer comment les propriétés des polygones sont utilisées dans les domaines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de la construction, de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industrie, du commerce, des </w:t>
            </w:r>
            <w:r w:rsidRPr="008C7E6C">
              <w:rPr>
                <w:rFonts w:ascii="TimesNewRoman" w:hAnsi="TimesNewRoman" w:cs="TimesNewRoman"/>
                <w:sz w:val="20"/>
                <w:szCs w:val="20"/>
              </w:rPr>
              <w:t>applications domestiques et des arts.</w:t>
            </w:r>
          </w:p>
          <w:p w:rsidR="008C7E6C" w:rsidRPr="008C7E6C" w:rsidRDefault="008C7E6C" w:rsidP="008C7E6C">
            <w:pPr>
              <w:rPr>
                <w:rFonts w:ascii="Georgia" w:hAnsi="Georgia"/>
              </w:rPr>
            </w:pPr>
            <w:r w:rsidRPr="008C7E6C">
              <w:rPr>
                <w:rFonts w:ascii="TimesNewRoman" w:hAnsi="TimesNewRoman" w:cs="TimesNewRoman"/>
                <w:sz w:val="20"/>
                <w:szCs w:val="20"/>
              </w:rPr>
              <w:t>2.6 Résoudre un problème contextualisé comportant l’application des propriétés des polygones.</w:t>
            </w:r>
          </w:p>
        </w:tc>
      </w:tr>
    </w:tbl>
    <w:p w:rsidR="008C7E6C" w:rsidRDefault="008C7E6C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BA7EF7" w:rsidRDefault="00BA7EF7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Default="00607752" w:rsidP="00A35159">
      <w:pPr>
        <w:spacing w:after="0"/>
        <w:rPr>
          <w:rFonts w:ascii="Georgia" w:hAnsi="Georgia"/>
        </w:rPr>
      </w:pPr>
    </w:p>
    <w:p w:rsidR="00607752" w:rsidRPr="00BA7EF7" w:rsidRDefault="00607752" w:rsidP="00A35159">
      <w:pPr>
        <w:spacing w:after="0"/>
        <w:rPr>
          <w:rFonts w:ascii="Georgia" w:hAnsi="Georgia"/>
          <w:b/>
        </w:rPr>
      </w:pPr>
      <w:r w:rsidRPr="00BA7EF7">
        <w:rPr>
          <w:rFonts w:ascii="Georgia" w:hAnsi="Georgia"/>
          <w:b/>
        </w:rPr>
        <w:t>Les casse-tête et des jeux</w:t>
      </w:r>
      <w:r w:rsidR="00DE70F3" w:rsidRPr="00BA7EF7">
        <w:rPr>
          <w:rFonts w:ascii="Georgia" w:hAnsi="Georgia"/>
          <w:b/>
        </w:rPr>
        <w:t xml:space="preserve"> (Diapo 11)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07752" w:rsidTr="00607752">
        <w:tc>
          <w:tcPr>
            <w:tcW w:w="3654" w:type="dxa"/>
          </w:tcPr>
          <w:p w:rsidR="00607752" w:rsidRDefault="0060775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20-2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  <w:tc>
          <w:tcPr>
            <w:tcW w:w="3654" w:type="dxa"/>
          </w:tcPr>
          <w:p w:rsidR="00607752" w:rsidRDefault="0060775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20-3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  <w:tc>
          <w:tcPr>
            <w:tcW w:w="3654" w:type="dxa"/>
          </w:tcPr>
          <w:p w:rsidR="00607752" w:rsidRDefault="0060775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[CE, L, R, RP]</w:t>
            </w:r>
          </w:p>
        </w:tc>
        <w:tc>
          <w:tcPr>
            <w:tcW w:w="3654" w:type="dxa"/>
          </w:tcPr>
          <w:p w:rsidR="00607752" w:rsidRDefault="0060775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30-3</w:t>
            </w:r>
          </w:p>
          <w:p w:rsidR="005A1C53" w:rsidRDefault="005A1C53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</w:tr>
      <w:tr w:rsidR="00607752" w:rsidTr="00607752"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d’intégrer ce résultat d’apprentissage tout au long d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u cours à l’aide de glissement,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de rotation, de construction, de déconstruction et des casse-tête et des jeux semblables.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2.1 Déterminer, expliquer et vérifier une stratégie telle que :</w:t>
            </w:r>
          </w:p>
          <w:p w:rsidR="00607752" w:rsidRPr="00DE70F3" w:rsidRDefault="00607752" w:rsidP="00DE70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DE70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60775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0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2.2 Identifier et corriger toute erreur dans une solution donnée d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’un casse-tête ou une stratégie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pour 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2.3 Concevoir une variante d’un casse-tête ou d’un jeu et décrire une stratégie pour résoudre le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L’intention est d’intégrer ce résultat d’apprentissage tout au long 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du cours à l’aide de casse-tête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et de jeux tels que le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cribbage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les carrés magiques et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Kakuro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1.1 Déterminer, expliquer et vérifier une stratégie telle que :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DE70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6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1.2 Identifier et corriger toute erreur dans une solution d’un c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asse-tête ou une stratégie pour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1.3 Concevoir une variante d’un casse-tête ou d’un jeu et décrire une stratégie pour résoudre le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d’intégrer ce résultat d’apprentissage tout au long du cours en ayant recours à des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jeux et des casse-tête tels que les échecs,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Sudoku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Nim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des 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casse-tête logiques, des carrés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magiques,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Kakuro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cribbage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1.1 Déterminer, expliquer et vérifier une stratégie, telle que :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6077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1.2 Identifier et corriger toute erreur dans une solution don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née d’un casse-tête ou dans une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stratégie pour 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1.3 Concevoir une variante d’un casse-tête ou d’un jeu et décrire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une stratégie pour résoudre le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  <w:tc>
          <w:tcPr>
            <w:tcW w:w="3654" w:type="dxa"/>
          </w:tcPr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L’intention est d’intégrer ce résultat d’apprentissage tout au long </w:t>
            </w:r>
            <w:r w:rsidR="00DE70F3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du cours à l’aide de casse-tête </w:t>
            </w:r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et de jeux tels que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Sudoku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Mastermind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Nim</w:t>
            </w:r>
            <w:proofErr w:type="spellEnd"/>
            <w:r w:rsidRPr="0060775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et des casse-tête logiques.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1.1 Déterminer, expliquer et vérifier une stratégie telle que :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deviner et vérifier;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rechercher une régularité;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établir une liste systématique;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dessiner ou élaborer un modèle;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éliminer des possibilités;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simplifier le problème initial;</w:t>
            </w:r>
          </w:p>
          <w:p w:rsid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travailler à rebours;</w:t>
            </w:r>
          </w:p>
          <w:p w:rsidR="00607752" w:rsidRPr="00DE70F3" w:rsidRDefault="00607752" w:rsidP="00607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8"/>
              <w:rPr>
                <w:rFonts w:ascii="TimesNewRoman" w:hAnsi="TimesNewRoman" w:cs="TimesNewRoman"/>
                <w:sz w:val="20"/>
                <w:szCs w:val="20"/>
              </w:rPr>
            </w:pPr>
            <w:r w:rsidRPr="00DE70F3">
              <w:rPr>
                <w:rFonts w:ascii="TimesNewRoman" w:hAnsi="TimesNewRoman" w:cs="TimesNewRoman"/>
                <w:sz w:val="20"/>
                <w:szCs w:val="20"/>
              </w:rPr>
              <w:t>élaborer des approches différentes;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DE70F3">
              <w:rPr>
                <w:rFonts w:ascii="TimesNewRoman" w:hAnsi="TimesNewRoman" w:cs="TimesNewRoman"/>
                <w:sz w:val="20"/>
                <w:szCs w:val="20"/>
              </w:rPr>
              <w:t>pour résoudre un casse-tête ou pour gagner à un jeu.</w:t>
            </w:r>
          </w:p>
          <w:p w:rsidR="00607752" w:rsidRPr="00607752" w:rsidRDefault="00607752" w:rsidP="006077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1.2 Identifier et corriger toute erreur dans une solution d’un c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asse-tête ou une stratégie pour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gagner à un jeu.</w:t>
            </w:r>
          </w:p>
          <w:p w:rsidR="00607752" w:rsidRPr="00DE70F3" w:rsidRDefault="00607752" w:rsidP="00DE70F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07752">
              <w:rPr>
                <w:rFonts w:ascii="TimesNewRoman" w:hAnsi="TimesNewRoman" w:cs="TimesNewRoman"/>
                <w:sz w:val="20"/>
                <w:szCs w:val="20"/>
              </w:rPr>
              <w:t>1.3 Concevoir une variante d’un casse-tête ou d’un jeu et décrire une stratégie pour résoudre le</w:t>
            </w:r>
            <w:r w:rsidR="00DE70F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07752">
              <w:rPr>
                <w:rFonts w:ascii="TimesNewRoman" w:hAnsi="TimesNewRoman" w:cs="TimesNewRoman"/>
                <w:sz w:val="20"/>
                <w:szCs w:val="20"/>
              </w:rPr>
              <w:t>casse-tête ou pour gagner au jeu.</w:t>
            </w:r>
          </w:p>
        </w:tc>
      </w:tr>
    </w:tbl>
    <w:p w:rsidR="00607752" w:rsidRDefault="00607752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  <w:r>
        <w:rPr>
          <w:rFonts w:ascii="Georgia" w:hAnsi="Georgia"/>
        </w:rPr>
        <w:t>Les expressions rationnelles (Diapo 12)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834B87" w:rsidTr="00834B87">
        <w:tc>
          <w:tcPr>
            <w:tcW w:w="7308" w:type="dxa"/>
          </w:tcPr>
          <w:p w:rsidR="00834B87" w:rsidRDefault="00834B87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20-1</w:t>
            </w:r>
          </w:p>
          <w:p w:rsidR="00834B87" w:rsidRPr="00834B87" w:rsidRDefault="00834B87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(4.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[C, CE, R], 5. [CE, L, R], 6.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R, RP])</w:t>
            </w:r>
          </w:p>
        </w:tc>
        <w:tc>
          <w:tcPr>
            <w:tcW w:w="7308" w:type="dxa"/>
          </w:tcPr>
          <w:p w:rsidR="00834B87" w:rsidRDefault="00834B87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834B87" w:rsidRPr="00834B87" w:rsidRDefault="00834B87" w:rsidP="00834B87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[C, CE, R], 2. </w:t>
            </w:r>
            <w:r w:rsidRPr="00834B87">
              <w:rPr>
                <w:rFonts w:ascii="TimesNewRoman" w:hAnsi="TimesNewRoman" w:cs="TimesNewRoman"/>
                <w:sz w:val="18"/>
                <w:szCs w:val="18"/>
              </w:rPr>
              <w:t>[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CE, L, R</w:t>
            </w:r>
            <w:r w:rsidRPr="00834B87">
              <w:rPr>
                <w:rFonts w:ascii="TimesNewRoman" w:hAnsi="TimesNewRoman" w:cs="TimesNewRoman"/>
                <w:sz w:val="18"/>
                <w:szCs w:val="18"/>
              </w:rPr>
              <w:t xml:space="preserve">], 3.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[C, R, RP])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4.1 Comparer les stratégies de représentation d’expressions rationnelles sous une forme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 aux stratégies employées dans le cas de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4.2 Expliquer pourquoi une valeur donnée de la variable n’est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pas permise dans une expression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4.3 Déterminer les valeurs non permises de la variable dans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4.4 Déterminer une expression rationnelle équivalente à une 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xpression rationnelle donnée en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multipliant le numérateur et le dénominateur par un même f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acteur (limité à un monôme ou à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un binôme) et indiquer les valeurs non permises de la variable de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 rationnelle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4.5 Simplifier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4.6 Expliquer pourquoi les valeurs non permises de la variable d’u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ne expression rationnelle et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sa forme irréductible sont les mêmes.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4.7 Identifier et corriger toute erreur dans une simplification d’une expression ra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tionnelle et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expliquer le raisonnement.</w:t>
            </w:r>
          </w:p>
        </w:tc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1.1 Comparer les stratégies de représentation d’expressions rationnelles sous une forme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 aux stratégies employées dans le cas de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1.2 Expliquer pourquoi une valeur donnée de la variable n’est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pas permise dans une expression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rationnelle donnée.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1.3 Déterminer les valeurs non permises de la variable dans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1.4 Déterminer une expression rationnelle équivalente à une 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xpression rationnelle donnée en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multipliant le numérateur et le dénominateur par le même fa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cteur (limité à un monôme ou un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binôme) et indiquer les valeurs non permises de la variable de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 rationnelle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équivalente.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1.5 Simplifier une expression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1.6 Expliquer pourquoi les valeurs non permises de la variable d’u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ne expression rationnelle et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sa forme irréductible sont les mêmes.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1.7 Identifier et corriger toute erreur dans une simplification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une expression rationnelle et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expliquer le raisonnement.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5.1 Comparer les stratégies pour effectuer une opération sur des ex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pressions rationnelles à celles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utilisées pour effectuer la même opération sur des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5.2 Déterminer les valeurs non permises dans les opérations sur des expressions rationnelles.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5.3 Déterminer, sous forme irréductible, la somme ou la différence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expressions rationnelles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même dénominateur.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5.4 Déterminer, sous forme irréductible, la somme ou la différence d’expressions rationnelles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dont les dénominateurs ne sont pas les mêmes et qu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 peuvent ou non comprendre des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diviseurs communs.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5.5 Déterminer, sous forme irréductible, le produit ou le quotient d’expressions rationnelles.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5.6 Simplifier une expression comportant au moins deux opérations sur des expressions</w:t>
            </w:r>
          </w:p>
          <w:p w:rsidR="00834B87" w:rsidRDefault="00834B87" w:rsidP="00834B87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rationnelles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2.1 Comparer les stratégies pour effectuer une opération donnée 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ur des expressions rationnelles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au processus utilisé pour effectuer la même opération sur des nombres rationnels.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2.2 Déterminer les valeurs non permises dans les opérations sur des expressions rationnelles.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2.3 Déterminer, sous forme irréductible, la somme ou la différence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expressions rationnelles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ayant un dénominateur commun.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2.4 Déterminer, sous forme irréductible, la somme ou la différence de deux expressions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rationnelles dont les dénominateurs ne sont pas les mêmes.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2.5 Déterminer, sous forme irréductible, le produit ou le quotient de deux expressions</w:t>
            </w:r>
          </w:p>
          <w:p w:rsidR="00834B87" w:rsidRDefault="00834B87" w:rsidP="00834B87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rationnelles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6.1 Déterminer les valeurs non permises de la variable dans une équation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6.2 Déterminer algébriquement la solution d’une équation rationnelle et expliquer l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 processus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utilisé pour résoudre l’équation.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6.3 Expliquer pourquoi une valeur obtenue lors de la résolution d’une équation rationnelle n’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est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pas nécessairement une solution de l’équation.</w:t>
            </w:r>
          </w:p>
          <w:p w:rsidR="00834B87" w:rsidRPr="00834B87" w:rsidRDefault="00834B87" w:rsidP="00834B87">
            <w:pPr>
              <w:rPr>
                <w:rFonts w:ascii="Georgia" w:hAnsi="Georgia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6.4 Résoudre un problème en modélisant une situation comportant une équation rationnelle.</w:t>
            </w:r>
          </w:p>
        </w:tc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3.1 Déterminer les valeurs non permises de la variable dans une équation rationnelle.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3.2 Déterminer algébriquement la solution d’une équation ration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nelle et expliquer le processus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utilisé pour résoudre l’équation.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3.3 Expliquer pourquoi une valeur obtenue lors de la résolution d’une équation rationnelle n’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est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pas nécessairement une solution de l’équation.</w:t>
            </w:r>
          </w:p>
          <w:p w:rsidR="00834B87" w:rsidRPr="00834B87" w:rsidRDefault="00834B87" w:rsidP="00834B87">
            <w:pPr>
              <w:rPr>
                <w:rFonts w:ascii="Georgia" w:hAnsi="Georgia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3.4 Résoudre un problème contextualisé dont la solution comporte une équation rationnelle.</w:t>
            </w:r>
          </w:p>
        </w:tc>
      </w:tr>
    </w:tbl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</w:p>
    <w:p w:rsidR="00834B87" w:rsidRDefault="00834B87" w:rsidP="00A35159">
      <w:pPr>
        <w:spacing w:after="0"/>
        <w:rPr>
          <w:rFonts w:ascii="Georgia" w:hAnsi="Georgia"/>
        </w:rPr>
      </w:pPr>
      <w:r>
        <w:rPr>
          <w:rFonts w:ascii="Georgia" w:hAnsi="Georgia"/>
        </w:rPr>
        <w:t>Les fonctions exponentielles et logarithmiques (Diapo 13)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834B87" w:rsidTr="00834B87">
        <w:tc>
          <w:tcPr>
            <w:tcW w:w="7308" w:type="dxa"/>
          </w:tcPr>
          <w:p w:rsidR="00834B87" w:rsidRDefault="00834B87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30-1</w:t>
            </w:r>
          </w:p>
          <w:p w:rsidR="00834B87" w:rsidRPr="00834B87" w:rsidRDefault="00834B87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(7.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[CE, L, R], 8. [C, CE, L, R, T]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9.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L, T, V], 10. [C, L, R, RP])</w:t>
            </w:r>
          </w:p>
        </w:tc>
        <w:tc>
          <w:tcPr>
            <w:tcW w:w="7308" w:type="dxa"/>
          </w:tcPr>
          <w:p w:rsidR="00834B87" w:rsidRDefault="00834B87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284B52" w:rsidRPr="00284B52" w:rsidRDefault="00284B5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(4.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[C, CE, L, R, T], 5. [C, L, R, RP, T], 6.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RP, T, V])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7.1 Expliquer la relation entre les logarithmes et les exposants.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7.2 Exprimer une expression logarithmique sous la forme d’une expression exponentielle et vice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versa.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7.3 Déterminer la valeur exacte d’un logarithme tel que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8, sans l’aide de la technologie.</w:t>
            </w:r>
          </w:p>
          <w:p w:rsidR="00834B87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7.4 Estimer la valeur d’un logarithme, à l’aide de points de repère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, et expliquer le raisonnement,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ex. : vu que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8 = 3 et que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16 = 4, alors log</w:t>
            </w:r>
            <w:r w:rsidRPr="00834B87">
              <w:rPr>
                <w:rFonts w:ascii="TimesNewRoman" w:hAnsi="TimesNewRoman" w:cs="TimesNewRoman"/>
                <w:sz w:val="13"/>
                <w:szCs w:val="13"/>
              </w:rPr>
              <w:t xml:space="preserve">2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9 est égal à environ 3,1.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8.1 Développer et formuler des lois générales pour les logarithmes à l’aide d’exemples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numériques et des lois des exposants.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8.2 Formuler chacune des lois des logarithmes.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8.3 Déterminer, à l’aide des lois des logarithmes, une expressi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on équivalente à une expression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logarithmique.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8.4 Déterminer, à l’aide de la technologie, la valeur approximative d’une expression</w:t>
            </w:r>
          </w:p>
          <w:p w:rsidR="00834B87" w:rsidRPr="00834B87" w:rsidRDefault="00834B87" w:rsidP="00834B87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logarithmique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telle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que</w:t>
            </w:r>
            <w:proofErr w:type="spell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log</w:t>
            </w:r>
            <w:r>
              <w:rPr>
                <w:rFonts w:ascii="TimesNewRoman" w:hAnsi="TimesNewRoman" w:cs="TimesNewRoman"/>
                <w:sz w:val="13"/>
                <w:szCs w:val="13"/>
                <w:lang w:val="en-US"/>
              </w:rPr>
              <w:t xml:space="preserve">2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7308" w:type="dxa"/>
          </w:tcPr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4.1 Exprimer une équation logarithmique sous la forme d’une équation exponentielle et vice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versa.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4.2 Déterminer la valeur d’une expression logarithmique telle que </w:t>
            </w:r>
            <w:r w:rsidRPr="00284B52">
              <w:rPr>
                <w:rFonts w:ascii="TimesNewRoman" w:hAnsi="TimesNewRoman" w:cs="TimesNewRoman"/>
                <w:sz w:val="12"/>
                <w:szCs w:val="12"/>
              </w:rPr>
              <w:t xml:space="preserve">2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log </w:t>
            </w:r>
            <w:proofErr w:type="gramStart"/>
            <w:r w:rsidRPr="00284B52">
              <w:rPr>
                <w:rFonts w:ascii="TimesNewRoman" w:hAnsi="TimesNewRoman" w:cs="TimesNewRoman"/>
                <w:sz w:val="20"/>
                <w:szCs w:val="20"/>
              </w:rPr>
              <w:t>8 ,</w:t>
            </w:r>
            <w:proofErr w:type="gramEnd"/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 sans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aide de la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technologie.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4.3 Développer les lois des logarithmes à l’aide d’exemples numériques et des lois des exposants.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4.4 Déterminer une expression équivalente pour une expression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logarithmique en appliquant les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lois des logarithmes.</w:t>
            </w:r>
          </w:p>
          <w:p w:rsidR="00834B87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4.5 Déterminer la valeur approximative d’une expression logarithmique telle que </w:t>
            </w:r>
            <w:r w:rsidRPr="00284B52">
              <w:rPr>
                <w:rFonts w:ascii="TimesNewRoman" w:hAnsi="TimesNewRoman" w:cs="TimesNewRoman"/>
                <w:sz w:val="12"/>
                <w:szCs w:val="12"/>
              </w:rPr>
              <w:t xml:space="preserve">2 </w:t>
            </w:r>
            <w:proofErr w:type="gramStart"/>
            <w:r>
              <w:rPr>
                <w:rFonts w:ascii="TimesNewRoman" w:hAnsi="TimesNewRoman" w:cs="TimesNewRoman"/>
                <w:sz w:val="20"/>
                <w:szCs w:val="20"/>
              </w:rPr>
              <w:t>log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9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, avec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l’aide de la technologie.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9.1 Esquisser, avec ou sans l’aide de la technologie, un graphiq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ue d’une fonction exponentielle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de la forme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&gt; 0.</w:t>
            </w:r>
          </w:p>
          <w:p w:rsidR="00834B87" w:rsidRPr="00284B52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9.2 Identifier les caractéristiques du graphique d’une fonction exponentielle de la forme </w:t>
            </w:r>
            <w:r w:rsidRPr="00834B87">
              <w:rPr>
                <w:rFonts w:ascii="TimesNewRoman,Italic" w:hAnsi="TimesNewRoman,Italic" w:cs="TimesNewRoman,Italic"/>
                <w:i/>
                <w:iCs/>
              </w:rPr>
              <w:t xml:space="preserve">y </w:t>
            </w:r>
            <w:r w:rsidRPr="00834B87">
              <w:rPr>
                <w:rFonts w:ascii="TimesNewRoman" w:hAnsi="TimesNewRoman" w:cs="TimesNewRoman"/>
              </w:rPr>
              <w:t xml:space="preserve">= </w:t>
            </w:r>
            <w:proofErr w:type="spellStart"/>
            <w:r w:rsidRPr="00834B87">
              <w:rPr>
                <w:rFonts w:ascii="TimesNewRoman,Italic" w:hAnsi="TimesNewRoman,Italic" w:cs="TimesNewRoman,Italic"/>
                <w:i/>
                <w:iCs/>
              </w:rPr>
              <w:t>a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834B87">
              <w:rPr>
                <w:rFonts w:ascii="TimesNewRoman" w:hAnsi="TimesNewRoman" w:cs="TimesNewRoman"/>
              </w:rPr>
              <w:t>,</w:t>
            </w:r>
            <w:r w:rsidR="00284B52">
              <w:rPr>
                <w:rFonts w:ascii="TimesNewRoman" w:hAnsi="TimesNewRoman" w:cs="TimesNewRoman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</w:rPr>
              <w:t xml:space="preserve">a </w:t>
            </w:r>
            <w:r w:rsidRPr="00834B87">
              <w:rPr>
                <w:rFonts w:ascii="TimesNewRoman" w:hAnsi="TimesNewRoman" w:cs="TimesNewRoman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0 y compris le domaine, l’image, l’asymptote horizontale et les coordonnées à l’origine,</w:t>
            </w:r>
            <w:r w:rsidR="00284B52">
              <w:rPr>
                <w:rFonts w:ascii="TimesNewRoman" w:hAnsi="TimesNewRoman" w:cs="TimesNewRoman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et expliquer la signification de l’asymptote horizontale.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9.3 Esquisser le graphique d’une fonction exponentielle en appliquant un ensemble de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transformations au graphique de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perscript"/>
              </w:rPr>
              <w:t>x</w:t>
            </w:r>
            <w:proofErr w:type="spellEnd"/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0, et indiquer les caractéristiques du graphique.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9.4 Esquisser</w:t>
            </w:r>
            <w:r w:rsidRPr="00834B87">
              <w:rPr>
                <w:rFonts w:ascii="TimesNewRoman" w:hAnsi="TimesNewRoman" w:cs="TimesNewRoman"/>
              </w:rPr>
              <w:t xml:space="preserve">,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avec ou sans l’aide de la technologie, le graphiq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ue d’une fonction logarithmique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de la forme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" w:hAnsi="TimesNewRoman" w:cs="TimesNewRoman"/>
                <w:sz w:val="20"/>
                <w:szCs w:val="20"/>
              </w:rPr>
              <w:t>log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  <w:r w:rsidRPr="00834B87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9.5 Identifier les caractéristiques du graphique d’une fonction logarithmique de la forme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" w:hAnsi="TimesNewRoman" w:cs="TimesNewRoman"/>
                <w:sz w:val="20"/>
                <w:szCs w:val="20"/>
              </w:rPr>
              <w:t>log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  <w:r w:rsidRPr="00834B87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1, y compris le domaine, l’image, l’asymptote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 verticale et les coordonnées à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l’origine, et expliquer la signification de l’asymptote verticale.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9.6 Esquisser le graphique d’une fonction logarithmique en appliquant un ensemble de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transformations au graphique de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proofErr w:type="spellStart"/>
            <w:r w:rsidRPr="00834B87">
              <w:rPr>
                <w:rFonts w:ascii="TimesNewRoman" w:hAnsi="TimesNewRoman" w:cs="TimesNewRoman"/>
                <w:sz w:val="20"/>
                <w:szCs w:val="20"/>
              </w:rPr>
              <w:t>log</w:t>
            </w:r>
            <w:r w:rsidRPr="00284B52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vertAlign w:val="subscript"/>
              </w:rPr>
              <w:t>b</w:t>
            </w:r>
            <w:proofErr w:type="spellEnd"/>
            <w:r w:rsidRPr="00834B87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834B87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834B87">
              <w:rPr>
                <w:rFonts w:ascii="SymbolMT" w:eastAsia="SymbolMT" w:hAnsi="TimesNewRoman" w:cs="SymbolMT"/>
                <w:sz w:val="20"/>
                <w:szCs w:val="20"/>
              </w:rPr>
              <w:t xml:space="preserve">&gt;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1, et indiquer les caractéristiques du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graphique.</w:t>
            </w:r>
          </w:p>
          <w:p w:rsidR="00834B87" w:rsidRPr="00284B52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9.7 Démontrer, graphiquement, qu’une fonction logarithmique e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t une fonction exponentielle de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même base sont des réciproques l’une de l’autre.</w:t>
            </w:r>
          </w:p>
        </w:tc>
        <w:tc>
          <w:tcPr>
            <w:tcW w:w="7308" w:type="dxa"/>
          </w:tcPr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6.1 Décrire oralement et par écrit les caractéristiques des fonctions exponentielles ou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logarithmiques en analysant leurs graphiques.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6.2 Décrire oralement et par écrit les caractéristiques des fonctions exponentielles ou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logarithmiques en analysant leurs équations.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6.3 Apparier les équations d’un ensemble donné à leurs graphiques correspondants.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6.4 Représenter des données graphiquement et déterminer la fonction exponentielle ou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 qui représente le mieux les données.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6.5 Interpréter le graphique d’une fonction exponentielle ou logarithmiqu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 qui modélise une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situation et expliquer le raisonnement.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6.6 Résoudre, à l’aide de la technologie, un problème contextua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lisé comportant des données qui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sont le mieux représentées par des graphiques de fonctions 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xponentielles ou logarithmiques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et expliquer le raisonnement.</w:t>
            </w:r>
          </w:p>
        </w:tc>
      </w:tr>
      <w:tr w:rsidR="00834B87" w:rsidTr="00834B87">
        <w:tc>
          <w:tcPr>
            <w:tcW w:w="7308" w:type="dxa"/>
          </w:tcPr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10.1 Déterminer la solution d’une équation exponentielle d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ans laquelle les bases sont des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puissances les unes des autres.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10.2 Déterminer, à l’aide d’une variété de stratégies, la solution d’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une équation exponentielle dans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laquelle les bases ne sont pas des puissances les unes des autres.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10.3 Déterminer la solution d’une équation logarithmique et vérifier la solution.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10.4 Expliquer pourquoi une solution d’une équation logar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ithmique peut être une solution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étrangère.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10.5 Résoudre un problème comportant de la croissance exponentielle ou de la désintégration.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10.6 Résoudre un problème comportant l’application d’équation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s exponentielles aux prêts, aux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hypothèques et aux placements.</w:t>
            </w:r>
          </w:p>
          <w:p w:rsidR="00834B87" w:rsidRPr="00834B87" w:rsidRDefault="00834B87" w:rsidP="00834B8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10.7 Résoudre un problème comportant les échelles logarithmiques telles que l’échelle de Richter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34B87">
              <w:rPr>
                <w:rFonts w:ascii="TimesNewRoman" w:hAnsi="TimesNewRoman" w:cs="TimesNewRoman"/>
                <w:sz w:val="20"/>
                <w:szCs w:val="20"/>
              </w:rPr>
              <w:t>et l’échelle de pH.</w:t>
            </w:r>
          </w:p>
          <w:p w:rsidR="00834B87" w:rsidRPr="00284B52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34B87">
              <w:rPr>
                <w:rFonts w:ascii="TimesNewRoman" w:hAnsi="TimesNewRoman" w:cs="TimesNewRoman"/>
                <w:sz w:val="20"/>
                <w:szCs w:val="20"/>
              </w:rPr>
              <w:t>10.8 Résoudre un problème en modélisant une situation comportan</w:t>
            </w:r>
            <w:r w:rsidR="00284B52">
              <w:rPr>
                <w:rFonts w:ascii="TimesNewRoman" w:hAnsi="TimesNewRoman" w:cs="TimesNewRoman"/>
                <w:sz w:val="20"/>
                <w:szCs w:val="20"/>
              </w:rPr>
              <w:t xml:space="preserve">t une équation exponentielle ou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logarithmique.</w:t>
            </w:r>
          </w:p>
        </w:tc>
        <w:tc>
          <w:tcPr>
            <w:tcW w:w="7308" w:type="dxa"/>
          </w:tcPr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5.1 Déterminer la solution d’une équation exponentielle dans laquelle les bases sont des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puissances les unes des autres, ex. </w:t>
            </w:r>
            <w:proofErr w:type="gramStart"/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2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x-1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  <w:vertAlign w:val="superscript"/>
                </w:rPr>
                <m:t>=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4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  <w:vertAlign w:val="superscript"/>
                    </w:rPr>
                    <m:t>x-2</m:t>
                  </m:r>
                </m:sup>
              </m:sSup>
            </m:oMath>
            <w:r w:rsidRPr="00284B52"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.</w:t>
            </w:r>
            <w:proofErr w:type="gramEnd"/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5.2 Déterminer la solution d’une équation exponentielle dans laq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uelle les bases ne sont pas des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puissances les unes des autres, ex. </w:t>
            </w:r>
            <w:proofErr w:type="gramStart"/>
            <w:r w:rsidRPr="00284B52">
              <w:rPr>
                <w:rFonts w:ascii="TimesNewRoman" w:hAnsi="TimesNewRoman" w:cs="TimesNewRoman"/>
                <w:sz w:val="20"/>
                <w:szCs w:val="20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x-1</m:t>
                  </m:r>
                </m:sup>
              </m:sSup>
              <m:r>
                <w:rPr>
                  <w:rFonts w:ascii="Cambria Math" w:hAnsi="Cambria Math" w:cs="TimesNew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3</m:t>
                  </m:r>
                </m:e>
                <m:sup>
                  <m:r>
                    <w:rPr>
                      <w:rFonts w:ascii="Cambria Math" w:hAnsi="Cambria Math" w:cs="TimesNewRoman"/>
                      <w:sz w:val="20"/>
                      <w:szCs w:val="20"/>
                    </w:rPr>
                    <m:t>x+1</m:t>
                  </m:r>
                </m:sup>
              </m:sSup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>.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          </w:t>
            </w:r>
          </w:p>
          <w:p w:rsidR="00284B52" w:rsidRP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5.3 Résoudre des problèmes comportant l’application des équatio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ns exponentielles aux emprunts,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aux hypothèques, et aux placements.</w:t>
            </w:r>
          </w:p>
          <w:p w:rsidR="00284B52" w:rsidRDefault="00284B52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284B52">
              <w:rPr>
                <w:rFonts w:ascii="TimesNewRoman" w:hAnsi="TimesNewRoman" w:cs="TimesNewRoman"/>
                <w:sz w:val="20"/>
                <w:szCs w:val="20"/>
              </w:rPr>
              <w:t>5.4 Résoudre des problèmes comportant les échelles logarithmiques telles que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échelle de </w:t>
            </w:r>
            <w:r w:rsidRPr="00284B52">
              <w:rPr>
                <w:rFonts w:ascii="TimesNewRoman" w:hAnsi="TimesNewRoman" w:cs="TimesNewRoman"/>
                <w:sz w:val="20"/>
                <w:szCs w:val="20"/>
              </w:rPr>
              <w:t>Richter et l’échelle de pH.</w:t>
            </w:r>
          </w:p>
          <w:p w:rsidR="00834B87" w:rsidRPr="00284B52" w:rsidRDefault="00834B87" w:rsidP="00284B5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34B87" w:rsidRDefault="00834B87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</w:p>
    <w:p w:rsidR="00E57569" w:rsidRDefault="00E57569" w:rsidP="00A35159">
      <w:pPr>
        <w:spacing w:after="0"/>
        <w:rPr>
          <w:rFonts w:ascii="Georgia" w:hAnsi="Georgia"/>
        </w:rPr>
      </w:pPr>
      <w:r>
        <w:rPr>
          <w:rFonts w:ascii="Georgia" w:hAnsi="Georgia"/>
        </w:rPr>
        <w:t>Les fonctions polynômiales (Diapo 14)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E57569" w:rsidTr="00E57569">
        <w:tc>
          <w:tcPr>
            <w:tcW w:w="7308" w:type="dxa"/>
          </w:tcPr>
          <w:p w:rsidR="00E57569" w:rsidRDefault="00E57569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30-1</w:t>
            </w:r>
          </w:p>
          <w:p w:rsidR="00E57569" w:rsidRDefault="00E57569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11.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CE, L]</w:t>
            </w:r>
          </w:p>
        </w:tc>
        <w:tc>
          <w:tcPr>
            <w:tcW w:w="7308" w:type="dxa"/>
          </w:tcPr>
          <w:p w:rsidR="00E57569" w:rsidRDefault="00E57569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E57569" w:rsidRPr="00E57569" w:rsidRDefault="00E57569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7.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[C, L, RP, T, V]</w:t>
            </w:r>
          </w:p>
        </w:tc>
      </w:tr>
      <w:tr w:rsidR="00E57569" w:rsidTr="00E57569">
        <w:tc>
          <w:tcPr>
            <w:tcW w:w="7308" w:type="dxa"/>
          </w:tcPr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11.1 Expliquer en quoi l’algorithme de la division d’un polynôme par un binôme de la forme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–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SymbolMT" w:eastAsia="SymbolMT" w:hAnsi="TimesNewRoman" w:cs="SymbolMT" w:hint="eastAsia"/>
                <w:sz w:val="20"/>
                <w:szCs w:val="20"/>
              </w:rPr>
              <w:t>∈</w:t>
            </w:r>
            <w:r w:rsidRPr="00E5756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Z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, est relié à la division synthétique.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11.2 Diviser un polynôme par un binôme de la forme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–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SymbolMT" w:eastAsia="SymbolMT" w:hAnsi="TimesNewRoman" w:cs="SymbolMT" w:hint="eastAsia"/>
                <w:sz w:val="20"/>
                <w:szCs w:val="20"/>
              </w:rPr>
              <w:t>∈</w:t>
            </w:r>
            <w:r w:rsidRPr="00E5756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Z 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en ayant recours à l’algorithme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de la division ou à la division synthétique.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11.3 Expliquer la relation entre les facteurs (diviseurs) linéaires d’un p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olynôme et les zéros de la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fonction polynomiale correspondante.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11.4 Expliquer la relation entre le reste d’une division d’un polynôme par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–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SymbolMT" w:eastAsia="SymbolMT" w:hAnsi="TimesNewRoman" w:cs="SymbolMT" w:hint="eastAsia"/>
                <w:sz w:val="20"/>
                <w:szCs w:val="20"/>
              </w:rPr>
              <w:t>∈</w:t>
            </w:r>
            <w:r w:rsidRPr="00E5756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Z 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et la valeur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du polynôme quand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E57569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(théorème du reste).</w:t>
            </w:r>
          </w:p>
          <w:p w:rsidR="00E57569" w:rsidRDefault="00E57569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11.5 Expliquer et appliquer le théorème de factorisation pour exp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rimer un polynôme sous la forme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d’un produit de facteurs.</w:t>
            </w:r>
          </w:p>
          <w:p w:rsidR="008B37A9" w:rsidRDefault="008B37A9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 Tracer le grap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hique et analyser des fonctions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polynomiales (limit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 aux fonctions polynomiales de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 xml:space="preserve">degré </w:t>
            </w:r>
            <w:r w:rsidRPr="008B37A9">
              <w:rPr>
                <w:rFonts w:ascii="SymbolMT" w:eastAsia="SymbolMT" w:hAnsi="TimesNewRoman" w:cs="SymbolMT" w:hint="eastAsia"/>
                <w:sz w:val="20"/>
                <w:szCs w:val="20"/>
              </w:rPr>
              <w:t>≤</w:t>
            </w:r>
            <w:r w:rsidRPr="008B37A9">
              <w:rPr>
                <w:rFonts w:ascii="SymbolMT" w:eastAsia="SymbolMT" w:hAnsi="TimesNewRoman" w:cs="SymbolMT"/>
                <w:sz w:val="20"/>
                <w:szCs w:val="20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5).</w:t>
            </w:r>
          </w:p>
          <w:p w:rsid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T, V]</w:t>
            </w:r>
          </w:p>
          <w:p w:rsid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12.1 Identifier, d’un ensemble de fonctions, lesquelles son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 des fonctions polynomiales et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expliquer le raisonnement.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12.2 Expliquer comment le terme constant et le coefficient de la puissance la plus élevée dans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l’équation d’une fonction polynomiale influencent la forme de son graphique.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12.3 Formuler des règles générales pour représenter graphiquemen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 des fonctions polynomiales de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degré pair ou impair.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12.4 Expliquer la relation entre :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8B37A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les zéros d’une fonction polynomiale;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8B37A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les racines de l’équation polynomiale correspondante;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SymbolMT" w:eastAsia="SymbolMT" w:hAnsi="TimesNewRoman" w:cs="SymbolMT" w:hint="eastAsia"/>
                <w:sz w:val="16"/>
                <w:szCs w:val="16"/>
              </w:rPr>
              <w:t>•</w:t>
            </w:r>
            <w:r w:rsidRPr="008B37A9">
              <w:rPr>
                <w:rFonts w:ascii="SymbolMT" w:eastAsia="SymbolMT" w:hAnsi="TimesNewRoman" w:cs="SymbolMT"/>
                <w:sz w:val="16"/>
                <w:szCs w:val="16"/>
              </w:rPr>
              <w:t xml:space="preserve"> </w:t>
            </w:r>
            <w:proofErr w:type="gramStart"/>
            <w:r w:rsidRPr="008B37A9">
              <w:rPr>
                <w:rFonts w:ascii="TimesNewRoman" w:hAnsi="TimesNewRoman" w:cs="TimesNewRoman"/>
                <w:sz w:val="20"/>
                <w:szCs w:val="20"/>
              </w:rPr>
              <w:t>les</w:t>
            </w:r>
            <w:proofErr w:type="gramEnd"/>
            <w:r w:rsidRPr="008B37A9">
              <w:rPr>
                <w:rFonts w:ascii="TimesNewRoman" w:hAnsi="TimesNewRoman" w:cs="TimesNewRoman"/>
                <w:sz w:val="20"/>
                <w:szCs w:val="20"/>
              </w:rPr>
              <w:t xml:space="preserve"> abscisses à l’origine du graphique de la fonction polynomiale.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12.5 Expliquer comment la multiplicité des zéros d’une fonction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polynomiale influence la forme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de son graphique.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12.6 Esquisser, avec ou sans l’aide de la technologie, le graphique d’une fonction polynomiale.</w:t>
            </w:r>
          </w:p>
          <w:p w:rsidR="008B37A9" w:rsidRPr="008B37A9" w:rsidRDefault="008B37A9" w:rsidP="008B37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12.7 Résoudre un problème en modélisant une situation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donnée comportant une fonction </w:t>
            </w:r>
            <w:r w:rsidRPr="008B37A9">
              <w:rPr>
                <w:rFonts w:ascii="TimesNewRoman" w:hAnsi="TimesNewRoman" w:cs="TimesNewRoman"/>
                <w:sz w:val="20"/>
                <w:szCs w:val="20"/>
              </w:rPr>
              <w:t>polynomiale et en analysant le graphique de la fonction.</w:t>
            </w:r>
          </w:p>
        </w:tc>
        <w:tc>
          <w:tcPr>
            <w:tcW w:w="7308" w:type="dxa"/>
          </w:tcPr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7.1 Décrire oralement et par écrit les caractéristiques de fonctions polynomiales en analysant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leurs graphiques.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7.2 Décrire oralement et par écrit les caractéristiques de fonction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s polynomiales en analysant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leurs équations.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7.3 Apparier les équations d’un ensemble donné à leurs graphiques correspondants.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7.4 Représenter des données graphiquement et déterminer la fonc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tion polynomiale qui représente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le mieux les données.</w:t>
            </w:r>
          </w:p>
          <w:p w:rsidR="00E57569" w:rsidRPr="00E57569" w:rsidRDefault="00E57569" w:rsidP="00E5756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7.5 Interpréter le graphique d’une fonction polynomiale qui modélise une situation et expliquer le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  <w:p w:rsidR="00E57569" w:rsidRPr="00AB6AA8" w:rsidRDefault="00E57569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E57569">
              <w:rPr>
                <w:rFonts w:ascii="TimesNewRoman" w:hAnsi="TimesNewRoman" w:cs="TimesNewRoman"/>
                <w:sz w:val="20"/>
                <w:szCs w:val="20"/>
              </w:rPr>
              <w:t>7.6 Résoudre, à l’aide de la technologie, un problème contextua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lisé comportant des données qui </w:t>
            </w:r>
            <w:r w:rsidRPr="00E57569">
              <w:rPr>
                <w:rFonts w:ascii="TimesNewRoman" w:hAnsi="TimesNewRoman" w:cs="TimesNewRoman"/>
                <w:sz w:val="20"/>
                <w:szCs w:val="20"/>
              </w:rPr>
              <w:t>sont le mieux représentées par des graphiques de fonctions p</w:t>
            </w:r>
            <w:r w:rsidR="00AB6AA8">
              <w:rPr>
                <w:rFonts w:ascii="TimesNewRoman" w:hAnsi="TimesNewRoman" w:cs="TimesNewRoman"/>
                <w:sz w:val="20"/>
                <w:szCs w:val="20"/>
              </w:rPr>
              <w:t xml:space="preserve">olynomiales et expliquer le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</w:tc>
      </w:tr>
    </w:tbl>
    <w:p w:rsidR="00E57569" w:rsidRDefault="00E5756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AB6AA8" w:rsidRDefault="00AB6AA8" w:rsidP="00A35159">
      <w:pPr>
        <w:spacing w:after="0"/>
        <w:rPr>
          <w:rFonts w:ascii="Georgia" w:hAnsi="Georgia"/>
        </w:rPr>
      </w:pPr>
      <w:r>
        <w:rPr>
          <w:rFonts w:ascii="Georgia" w:hAnsi="Georgia"/>
        </w:rPr>
        <w:t>Les fonctions sinusoïdales (Diapo 15)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AB6AA8" w:rsidTr="00AB6AA8">
        <w:tc>
          <w:tcPr>
            <w:tcW w:w="7308" w:type="dxa"/>
          </w:tcPr>
          <w:p w:rsidR="00AB6AA8" w:rsidRDefault="00AB6AA8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30-1</w:t>
            </w:r>
          </w:p>
          <w:p w:rsidR="00AB6AA8" w:rsidRDefault="00AB6AA8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[L, RP, T, V]</w:t>
            </w:r>
          </w:p>
        </w:tc>
        <w:tc>
          <w:tcPr>
            <w:tcW w:w="7308" w:type="dxa"/>
          </w:tcPr>
          <w:p w:rsidR="00AB6AA8" w:rsidRDefault="00AB6AA8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AB6AA8" w:rsidRDefault="00AB6AA8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RP, T, V]</w:t>
            </w:r>
          </w:p>
        </w:tc>
      </w:tr>
      <w:tr w:rsidR="00AB6AA8" w:rsidTr="00AB6AA8">
        <w:tc>
          <w:tcPr>
            <w:tcW w:w="7308" w:type="dxa"/>
          </w:tcPr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4.1 Esquisser, avec ou sans l’aide de la technologie, le graphique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ou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tan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4.2 Déterminer les caractéristiques (l’amplitude, les asymptotes, le domaine, la période, l’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image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et les zéros) du graphique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,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tan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4.3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</w:t>
            </w:r>
            <w:proofErr w:type="gramStart"/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y</w:t>
            </w:r>
            <w:proofErr w:type="gramEnd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4.4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</w:t>
            </w:r>
            <w:proofErr w:type="gramStart"/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y</w:t>
            </w:r>
            <w:proofErr w:type="gramEnd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d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4.5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c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de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= sin 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) et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= cos 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x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4.6 Déterminer l’effet de la variation de la valeur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b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sur les graphiques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sin </w:t>
            </w:r>
            <w:proofErr w:type="spellStart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et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cos </w:t>
            </w:r>
            <w:proofErr w:type="spellStart"/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bx</w:t>
            </w:r>
            <w:proofErr w:type="spellEnd"/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4.7 Esquisser, sans l’aide de la technologie, le graphique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>
              <w:rPr>
                <w:rFonts w:ascii="TimesNewRoman" w:hAnsi="TimesNewRoman" w:cs="TimesNewRoman"/>
                <w:sz w:val="20"/>
                <w:szCs w:val="20"/>
              </w:rPr>
              <w:br/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cos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à l’aide de transformations et expliquer les stratégies.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4.8 Déterminer les caractéristiques (l’amplitude, les asymptotes, le d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omaine, la période, le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changement de phase, l’image et les zéros) du graphique d’une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fonction trigonométrique de la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forme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d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4.9 Déterminer les valeurs de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a, b, c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et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de fonctions de la forme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a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sin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y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=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a</w:t>
            </w: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cos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b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(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x − c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 xml:space="preserve">) + </w:t>
            </w:r>
            <w:r w:rsidRPr="00AB6AA8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d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correspondant à un graphique donné et écrire l’équation de la fonction.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4.10 Déterminer une fonction trigonométrique qui modélise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une situation pour résoudre un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problème.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4.11 Expliquer le lien entre les caractéristiques du graphique d’une fonction trigonométrique et les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conditions d’une situation problématique.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4.12 Résoudre un problème en ayant recours à l’analyse du graphique d’une fonction</w:t>
            </w:r>
          </w:p>
          <w:p w:rsidR="00AB6AA8" w:rsidRDefault="00AB6AA8" w:rsidP="00AB6AA8">
            <w:pPr>
              <w:rPr>
                <w:rFonts w:ascii="Georgia" w:hAnsi="Georgia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trigonométrique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308" w:type="dxa"/>
          </w:tcPr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8.1 Décrire oralement et par écrit les caractéristiques des fonc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tions sinusoïdales en analysant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leurs graphiques.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8.2 Décrire oralement et par écrit les caractéristiques des fonctions sinusoïdales en analysant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leurs équations.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8.3 Apparier les équations d’un ensemble donné à leurs graphiques correspondants.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8.4 Représenter des données graphiquement et déterminer la fonc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tion sinusoïdale qui représente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le mieux les données.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8.5 Interpréter le graphique d’une fonction sinusoïdale qui modélise une situation et expliquer 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  <w:p w:rsidR="00AB6AA8" w:rsidRPr="00AB6AA8" w:rsidRDefault="00AB6AA8" w:rsidP="00AB6AA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B6AA8">
              <w:rPr>
                <w:rFonts w:ascii="TimesNewRoman" w:hAnsi="TimesNewRoman" w:cs="TimesNewRoman"/>
                <w:sz w:val="20"/>
                <w:szCs w:val="20"/>
              </w:rPr>
              <w:t>8.6 Résoudre, à l’aide de la technologie, un problème contextua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lisé comportant des données qui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sont le mieux représentées par des graphiques de fonctio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ns sinusoïdales et expliquer le </w:t>
            </w:r>
            <w:r w:rsidRPr="00AB6AA8">
              <w:rPr>
                <w:rFonts w:ascii="TimesNewRoman" w:hAnsi="TimesNewRoman" w:cs="TimesNewRoman"/>
                <w:sz w:val="20"/>
                <w:szCs w:val="20"/>
              </w:rPr>
              <w:t>raisonnement.</w:t>
            </w:r>
          </w:p>
        </w:tc>
      </w:tr>
    </w:tbl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8B37A9" w:rsidRDefault="008B37A9" w:rsidP="00A35159">
      <w:pPr>
        <w:spacing w:after="0"/>
        <w:rPr>
          <w:rFonts w:ascii="Georgia" w:hAnsi="Georgia"/>
        </w:rPr>
      </w:pPr>
    </w:p>
    <w:p w:rsidR="00AB6AA8" w:rsidRDefault="008A271C" w:rsidP="00A35159">
      <w:pPr>
        <w:spacing w:after="0"/>
        <w:rPr>
          <w:rFonts w:ascii="Georgia" w:hAnsi="Georgia"/>
        </w:rPr>
      </w:pPr>
      <w:r>
        <w:rPr>
          <w:rFonts w:ascii="Georgia" w:hAnsi="Georgia"/>
        </w:rPr>
        <w:t>Les permutations et les combinaisons (Diapo 16)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8A271C" w:rsidTr="008A271C">
        <w:tc>
          <w:tcPr>
            <w:tcW w:w="7308" w:type="dxa"/>
          </w:tcPr>
          <w:p w:rsidR="008A271C" w:rsidRDefault="008A271C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30-1</w:t>
            </w:r>
          </w:p>
          <w:p w:rsidR="008A271C" w:rsidRPr="00A776B2" w:rsidRDefault="00A776B2" w:rsidP="00A776B2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lang w:val="en-US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[C, R, RP, V], 2. 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R, RP, V], 3. [C, R, RP, V]</w:t>
            </w:r>
          </w:p>
        </w:tc>
        <w:tc>
          <w:tcPr>
            <w:tcW w:w="7308" w:type="dxa"/>
          </w:tcPr>
          <w:p w:rsidR="008A271C" w:rsidRDefault="008A271C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8A271C" w:rsidRPr="008A271C" w:rsidRDefault="008A271C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[R, RP, V], 5. [CE, R, RP, T, V]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6.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[CE, R, RP, T, V]</w:t>
            </w:r>
          </w:p>
        </w:tc>
      </w:tr>
      <w:tr w:rsidR="008A271C" w:rsidTr="008A271C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1.1 Compter le nombre total de choix possibles à l`aide d’organi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sateurs graphiques tels que des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listes et des diagrammes en arbre.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1.2 Expliquer, à l`aide d’exemples, pourquoi le nombre total de cho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ix possibles est le résultat de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la multiplication plutôt que l’addition du nombre de choix individuels possibles.</w:t>
            </w:r>
          </w:p>
          <w:p w:rsidR="008A271C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1.3 Résoudre un problème de dénombrement simple en appliquant le princi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 fondamental du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dénombrement.</w:t>
            </w:r>
          </w:p>
        </w:tc>
        <w:tc>
          <w:tcPr>
            <w:tcW w:w="7308" w:type="dxa"/>
          </w:tcPr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4.1 Représenter et résoudre un problème de dénombrement en utilisant un organisateur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graphique.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4.2 Généraliser, à l’aide du raisonnement inductif, le principe fondamental du dénombrement.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4.3 Identifier et expliquer les hypothèses sur lesquelles repose la solution d’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un problème du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dénombrement.</w:t>
            </w:r>
          </w:p>
          <w:p w:rsidR="008A271C" w:rsidRPr="00A776B2" w:rsidRDefault="008A271C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4.4 Résoudre un problème de dénombrement contextualisé comportant le principe fondamental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 du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 dénombrement et expliquer le raisonnement.</w:t>
            </w:r>
          </w:p>
        </w:tc>
      </w:tr>
      <w:tr w:rsidR="008A271C" w:rsidTr="008A271C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2.1 Compter le nombre d’arrangements possibles des éléments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ensemble disposés en rangée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l`aide d’organisateurs graphiques tels que des listes et des diagrammes en arbre.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2.2 Déterminer, sous la forme de notation factorielle, le nombre de permutations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différents pris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la fois pour résoudre un problème.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2.3 Déterminer, en ayant recours à diverses stratégies, le nombre de permutations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différents pris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la fois pour résoudre un problème.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2.4 Expliquer pourquoi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doit être supérieur ou égal à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dans la notation </w:t>
            </w:r>
            <w:proofErr w:type="spell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2.5 Résoudre une équation comportant la notation </w:t>
            </w:r>
            <w:proofErr w:type="spell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, ex. :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P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2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= 30.</w:t>
            </w:r>
          </w:p>
          <w:p w:rsidR="008A271C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2.6 Expliquer, à l’aide d’exemples, l’effet d’au moins deux nombres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identiques sur le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nombre total de permutations.</w:t>
            </w:r>
          </w:p>
        </w:tc>
        <w:tc>
          <w:tcPr>
            <w:tcW w:w="7308" w:type="dxa"/>
          </w:tcPr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</w:pP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L’intention est de ne pas inclure les permutations circulaires.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5.1 Représenter le nombre d’arrangements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 à l’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aide de la notation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factorielle.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5.2 Déterminer, avec ou sans l’aide de la technologie, la valeur d’une factorielle.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5.3 Simplifier une fraction numérique ou algébrique contenant une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factorielle au numérateur et au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dénominateur.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5.4 Résoudre une équation comprenant des factorielles.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5.5 Déterminer le nombre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5.6 Déterminer le nombre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à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la fois où certains éléments ne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sont pas distincts.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5.7 Expliquer, à l’aide d’exemples, l’effet de deux ou de plus de deux éléments identiques sur le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nombre total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éléments.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5.8 Formuler des stratégies générales pour déterminer le nombre de permutations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rPr>
                <w:rFonts w:ascii="Georgia" w:hAnsi="Georgia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5.9 Résoudre un problème contextualisé comportant la probabilité et des permutations.</w:t>
            </w:r>
          </w:p>
        </w:tc>
      </w:tr>
      <w:tr w:rsidR="008A271C" w:rsidTr="008A271C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3.1 Expliquer, à l’aide d’exemples, la différence entre une permutation et une combinaison.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3.2 Déterminer le nombre de façons qu’un sous-ensemble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k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éléments peut être choisi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à partir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d’un ensemble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éléments différents.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3.3 Déterminer le nombre de combinaisons de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éléments différents pris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à la fois pour résoudre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un problème.</w:t>
            </w:r>
          </w:p>
          <w:p w:rsidR="00A776B2" w:rsidRDefault="00A776B2" w:rsidP="00A776B2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3.4 Expliquer pourquoi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doit être supérieur ou égal à 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dans la notation </w:t>
            </w:r>
            <w:proofErr w:type="spell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proofErr w:type="gramStart"/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ou </w:t>
            </w:r>
            <m:oMath>
              <w:proofErr w:type="gramEnd"/>
              <m:d>
                <m:dPr>
                  <m:ctrlPr>
                    <w:rPr>
                      <w:rFonts w:ascii="Cambria Math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New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NewRoman"/>
                            <w:sz w:val="20"/>
                            <w:szCs w:val="20"/>
                          </w:rPr>
                          <m:t>r</m:t>
                        </m:r>
                      </m:e>
                    </m:mr>
                  </m:m>
                </m:e>
              </m:d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>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vertAlign w:val="subscript"/>
              </w:rPr>
            </w:pPr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 xml:space="preserve">3.5 Expliquer, à l’aide d’exemples, pourquoi </w:t>
            </w:r>
            <w:proofErr w:type="spellStart"/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n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</w:rPr>
              <w:t>C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r</w:t>
            </w:r>
            <w:proofErr w:type="spellEnd"/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n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</w:rPr>
              <w:t>C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n</w:t>
            </w:r>
            <w:proofErr w:type="spellEnd"/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-r</w:t>
            </w:r>
            <w:r>
              <w:rPr>
                <w:rFonts w:ascii="TimesNewRoman" w:eastAsiaTheme="minorEastAsia" w:hAnsi="TimesNewRoman" w:cs="TimesNewRoman"/>
                <w:sz w:val="20"/>
                <w:szCs w:val="20"/>
                <w:vertAlign w:val="subscript"/>
              </w:rPr>
              <w:t xml:space="preserve"> </w:t>
            </w:r>
            <w:proofErr w:type="gramStart"/>
            <w:r>
              <w:rPr>
                <w:rFonts w:ascii="TimesNewRoman" w:eastAsiaTheme="minorEastAsia" w:hAnsi="TimesNewRoman" w:cs="TimesNewRoman"/>
                <w:sz w:val="20"/>
                <w:szCs w:val="20"/>
                <w:vertAlign w:val="subscript"/>
              </w:rPr>
              <w:t xml:space="preserve">ou </w:t>
            </w:r>
            <m:oMath>
              <w:proofErr w:type="gramEnd"/>
              <m:d>
                <m:d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  <w:vertAlign w:val="subscri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New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NewRoman"/>
                  <w:sz w:val="20"/>
                  <w:szCs w:val="20"/>
                  <w:vertAlign w:val="subscript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  <w:vertAlign w:val="subscri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New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  <w:vertAlign w:val="subscript"/>
                          </w:rPr>
                          <m:t>n-r</m:t>
                        </m:r>
                      </m:e>
                    </m:mr>
                  </m:m>
                </m:e>
              </m:d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  <w:vertAlign w:val="subscript"/>
              </w:rPr>
              <w:t>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eastAsiaTheme="minorEastAsia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3.6 Résoudre une équation comportant la notation </w:t>
            </w:r>
            <w:proofErr w:type="spellStart"/>
            <w:proofErr w:type="gramStart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n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C</w:t>
            </w:r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>r</w:t>
            </w:r>
            <w:proofErr w:type="spellEnd"/>
            <w:r w:rsidRPr="00A776B2">
              <w:rPr>
                <w:rFonts w:ascii="TimesNewRoman,Italic" w:hAnsi="TimesNewRoman,Italic" w:cs="TimesNewRoman,Italic"/>
                <w:i/>
                <w:iCs/>
                <w:sz w:val="13"/>
                <w:szCs w:val="13"/>
              </w:rPr>
              <w:t xml:space="preserve">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,</w:t>
            </w:r>
            <w:proofErr w:type="gramEnd"/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 ou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  <w:vertAlign w:val="subscript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NewRoman"/>
                          <w:i/>
                          <w:sz w:val="20"/>
                          <w:szCs w:val="20"/>
                          <w:vertAlign w:val="subscript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  <w:vertAlign w:val="subscript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  <w:vertAlign w:val="subscript"/>
                          </w:rPr>
                          <m:t>r</m:t>
                        </m:r>
                      </m:e>
                    </m:mr>
                  </m:m>
                </m:e>
              </m:d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 xml:space="preserve">, ex 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n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</w:rPr>
              <w:t>C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</w:rPr>
              <w:t xml:space="preserve"> = </w:t>
            </w:r>
            <w:r w:rsidRPr="00A776B2">
              <w:rPr>
                <w:rFonts w:ascii="TimesNewRoman" w:eastAsiaTheme="minorEastAsia" w:hAnsi="TimesNewRoman" w:cs="TimesNewRoman"/>
                <w:sz w:val="20"/>
                <w:szCs w:val="20"/>
              </w:rPr>
              <w:t>15</w:t>
            </w:r>
            <w:r>
              <w:rPr>
                <w:rFonts w:ascii="TimesNewRoman" w:eastAsiaTheme="minorEastAsia" w:hAnsi="TimesNewRoman" w:cs="TimesNewRoman"/>
                <w:i/>
                <w:sz w:val="20"/>
                <w:szCs w:val="20"/>
              </w:rPr>
              <w:t xml:space="preserve"> </w:t>
            </w:r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>ou</w:t>
            </w:r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br/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imesNewRoman"/>
                      <w:i/>
                      <w:sz w:val="20"/>
                      <w:szCs w:val="2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NewRoman"/>
                          <w:i/>
                          <w:sz w:val="20"/>
                          <w:szCs w:val="2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</w:rPr>
                          <m:t>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NewRoman"/>
                            <w:sz w:val="20"/>
                            <w:szCs w:val="20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NewRoman"/>
                  <w:sz w:val="20"/>
                  <w:szCs w:val="20"/>
                </w:rPr>
                <m:t>=15</m:t>
              </m:r>
            </m:oMath>
            <w:r>
              <w:rPr>
                <w:rFonts w:ascii="TimesNewRoman" w:eastAsiaTheme="minorEastAsia" w:hAnsi="TimesNewRoman" w:cs="TimesNewRoman"/>
                <w:sz w:val="20"/>
                <w:szCs w:val="20"/>
              </w:rPr>
              <w:t>.</w:t>
            </w:r>
          </w:p>
          <w:p w:rsidR="008A271C" w:rsidRDefault="008A271C" w:rsidP="00A776B2">
            <w:pPr>
              <w:rPr>
                <w:rFonts w:ascii="Georgia" w:hAnsi="Georgia"/>
              </w:rPr>
            </w:pPr>
          </w:p>
        </w:tc>
        <w:tc>
          <w:tcPr>
            <w:tcW w:w="7308" w:type="dxa"/>
          </w:tcPr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6.1 Expliquer, à l’aide d’exemples, pourquoi l’ordre est ou n’est pas important dans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la résolution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de problèmes comportant des permutations ou des combinaisons.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6.2 Déterminer le nombre de combinaisons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éléments 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6.3 Formuler des stratégies générales pour déterminer le nombre de combinaisons de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n </w:t>
            </w:r>
            <w:r w:rsidR="00A776B2">
              <w:rPr>
                <w:rFonts w:ascii="TimesNewRoman" w:hAnsi="TimesNewRoman" w:cs="TimesNewRoman"/>
                <w:sz w:val="20"/>
                <w:szCs w:val="20"/>
              </w:rPr>
              <w:t xml:space="preserve">éléments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 xml:space="preserve">pris </w:t>
            </w:r>
            <w:r w:rsidRPr="008A271C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r </w:t>
            </w:r>
            <w:r w:rsidRPr="008A271C">
              <w:rPr>
                <w:rFonts w:ascii="TimesNewRoman" w:hAnsi="TimesNewRoman" w:cs="TimesNewRoman"/>
                <w:sz w:val="20"/>
                <w:szCs w:val="20"/>
              </w:rPr>
              <w:t>à la fois.</w:t>
            </w:r>
          </w:p>
          <w:p w:rsidR="008A271C" w:rsidRPr="008A271C" w:rsidRDefault="008A271C" w:rsidP="008A271C">
            <w:pPr>
              <w:rPr>
                <w:rFonts w:ascii="Georgia" w:hAnsi="Georgia"/>
              </w:rPr>
            </w:pPr>
            <w:r w:rsidRPr="008A271C">
              <w:rPr>
                <w:rFonts w:ascii="TimesNewRoman" w:hAnsi="TimesNewRoman" w:cs="TimesNewRoman"/>
                <w:sz w:val="20"/>
                <w:szCs w:val="20"/>
              </w:rPr>
              <w:t>6.4 Résoudre un problème contextualisé comportant des combinaisons et la probabilité.</w:t>
            </w:r>
          </w:p>
        </w:tc>
      </w:tr>
    </w:tbl>
    <w:p w:rsidR="008A271C" w:rsidRDefault="008A271C" w:rsidP="00A35159">
      <w:pPr>
        <w:spacing w:after="0"/>
        <w:rPr>
          <w:rFonts w:ascii="Georgia" w:hAnsi="Georgia"/>
        </w:rPr>
      </w:pPr>
    </w:p>
    <w:p w:rsidR="00A776B2" w:rsidRDefault="00A776B2" w:rsidP="00A35159">
      <w:pPr>
        <w:spacing w:after="0"/>
        <w:rPr>
          <w:rFonts w:ascii="Georgia" w:hAnsi="Georgia"/>
        </w:rPr>
      </w:pPr>
    </w:p>
    <w:p w:rsidR="00A776B2" w:rsidRDefault="00A776B2" w:rsidP="00A35159">
      <w:pPr>
        <w:spacing w:after="0"/>
        <w:rPr>
          <w:rFonts w:ascii="Georgia" w:hAnsi="Georgia"/>
        </w:rPr>
      </w:pPr>
    </w:p>
    <w:p w:rsidR="00A776B2" w:rsidRDefault="00A776B2" w:rsidP="00A35159">
      <w:pPr>
        <w:spacing w:after="0"/>
        <w:rPr>
          <w:rFonts w:ascii="Georgia" w:hAnsi="Georgia"/>
        </w:rPr>
      </w:pPr>
    </w:p>
    <w:p w:rsidR="00A776B2" w:rsidRDefault="00A776B2" w:rsidP="00A35159">
      <w:pPr>
        <w:spacing w:after="0"/>
        <w:rPr>
          <w:rFonts w:ascii="Georgia" w:hAnsi="Georgia"/>
        </w:rPr>
      </w:pPr>
    </w:p>
    <w:p w:rsidR="00A776B2" w:rsidRDefault="00A776B2" w:rsidP="00A35159">
      <w:pPr>
        <w:spacing w:after="0"/>
        <w:rPr>
          <w:rFonts w:ascii="Georgia" w:hAnsi="Georgia"/>
        </w:rPr>
      </w:pPr>
      <w:r>
        <w:rPr>
          <w:rFonts w:ascii="Georgia" w:hAnsi="Georgia"/>
        </w:rPr>
        <w:t>La probabilité (Diapo 17)</w:t>
      </w: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A776B2" w:rsidTr="00A776B2">
        <w:tc>
          <w:tcPr>
            <w:tcW w:w="7308" w:type="dxa"/>
          </w:tcPr>
          <w:p w:rsidR="00A776B2" w:rsidRDefault="00A776B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30-2</w:t>
            </w:r>
          </w:p>
          <w:p w:rsidR="00A776B2" w:rsidRDefault="00A776B2" w:rsidP="00A35159">
            <w:pPr>
              <w:rPr>
                <w:rFonts w:ascii="Georgia" w:hAnsi="Georgia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[C, CE, L]</w:t>
            </w:r>
          </w:p>
        </w:tc>
        <w:tc>
          <w:tcPr>
            <w:tcW w:w="7308" w:type="dxa"/>
          </w:tcPr>
          <w:p w:rsidR="00A776B2" w:rsidRDefault="00A776B2" w:rsidP="00A3515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Mathématiques 30-3</w:t>
            </w:r>
          </w:p>
          <w:p w:rsidR="0096273B" w:rsidRDefault="0096273B" w:rsidP="00A35159">
            <w:pPr>
              <w:rPr>
                <w:rFonts w:ascii="Georgia" w:hAnsi="Georgia"/>
              </w:rPr>
            </w:pPr>
            <w:r w:rsidRPr="008B37A9">
              <w:rPr>
                <w:rFonts w:ascii="TimesNewRoman" w:hAnsi="TimesNewRoman" w:cs="TimesNewRoman"/>
                <w:sz w:val="20"/>
                <w:szCs w:val="20"/>
              </w:rPr>
              <w:t>[C, L, R, RP]</w:t>
            </w:r>
          </w:p>
        </w:tc>
      </w:tr>
      <w:tr w:rsidR="00A776B2" w:rsidTr="00A776B2"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1.1 Relever des exemples d’énoncés comportant des probabilités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et des cotes tirés des domaines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des médias, de la biologie, des sports, de la médecine, de la sociologie et de la psychologie.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1.2 Expliquer, à l’aide d’exemples, la relation entre une cote (pa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rtie-partie) et une probabilité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(partie-tout).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1.3 Exprimer une cote en termes de probabilité et vice-versa.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1.4 Déterminer la probabilité ou la cote qu’un évènement se produise ou non dans une situation.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1.5 Expliquer, à l’aide d’exemples, comment des décisions peuvent être fondées sur des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probabilités ou des cotes, et des jugements subjectifs.</w:t>
            </w:r>
          </w:p>
          <w:p w:rsidR="00A776B2" w:rsidRPr="00A776B2" w:rsidRDefault="00A776B2" w:rsidP="00A776B2">
            <w:pPr>
              <w:tabs>
                <w:tab w:val="left" w:pos="950"/>
              </w:tabs>
              <w:rPr>
                <w:rFonts w:ascii="Georgia" w:hAnsi="Georgia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1.6 Résoudre un problème contextualisé comportant des cotes ou la probabilité.</w:t>
            </w:r>
          </w:p>
        </w:tc>
        <w:tc>
          <w:tcPr>
            <w:tcW w:w="7308" w:type="dxa"/>
          </w:tcPr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1.1 Décrire et expliquer des applications de la probabilité, ex. : médicaments, garanties,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assurances, loteries, prévisions météorologiques, inondations sur une période de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100 ans,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échec d’un design, échec d’un produit, rappel d’automobiles, approximation de l’aire.</w:t>
            </w:r>
          </w:p>
          <w:p w:rsid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 xml:space="preserve">1.2 Calculer la probabilité d’un évènement à partir d’un ensemble de données, 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ex. : Quelle est la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probabilité qu’une ampoule choisie au hasard soit défectueuse?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1.3 Exprimer une probabilité donnée sous la forme d’une fraction, d’un nombre décimal, d’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un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pourcentage et d’un énoncé.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1.4 Expliquer la différence entre une cote et une probabilité.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1.5 Déterminer la probabilité d’un évènement d’après sa cote en faveur ou contre son occurrence.</w:t>
            </w:r>
          </w:p>
          <w:p w:rsidR="00A776B2" w:rsidRPr="00A776B2" w:rsidRDefault="00A776B2" w:rsidP="00A776B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1.6 Expliquer, à l’aide d’exemples, comment des décisions fon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dées sur la probabilité peuvent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résulter d’une combinaison de calculs théoriques de probabilité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, de résultats expérimentaux et </w:t>
            </w:r>
            <w:r w:rsidRPr="00A776B2">
              <w:rPr>
                <w:rFonts w:ascii="TimesNewRoman" w:hAnsi="TimesNewRoman" w:cs="TimesNewRoman"/>
                <w:sz w:val="20"/>
                <w:szCs w:val="20"/>
              </w:rPr>
              <w:t>de jugements subjectifs.</w:t>
            </w:r>
          </w:p>
          <w:p w:rsidR="00A776B2" w:rsidRPr="00A776B2" w:rsidRDefault="00A776B2" w:rsidP="00A776B2">
            <w:pPr>
              <w:rPr>
                <w:rFonts w:ascii="Georgia" w:hAnsi="Georgia"/>
              </w:rPr>
            </w:pPr>
            <w:r w:rsidRPr="00A776B2">
              <w:rPr>
                <w:rFonts w:ascii="TimesNewRoman" w:hAnsi="TimesNewRoman" w:cs="TimesNewRoman"/>
                <w:sz w:val="20"/>
                <w:szCs w:val="20"/>
              </w:rPr>
              <w:t>1.7 Résoudre un problème contextualisé comportant une probabilité donnée.</w:t>
            </w:r>
          </w:p>
        </w:tc>
      </w:tr>
    </w:tbl>
    <w:p w:rsidR="00A776B2" w:rsidRPr="00A35159" w:rsidRDefault="00A776B2" w:rsidP="00A35159">
      <w:pPr>
        <w:spacing w:after="0"/>
        <w:rPr>
          <w:rFonts w:ascii="Georgia" w:hAnsi="Georgia"/>
        </w:rPr>
      </w:pPr>
    </w:p>
    <w:sectPr w:rsidR="00A776B2" w:rsidRPr="00A35159" w:rsidSect="005A1C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69" w:rsidRDefault="00E57569" w:rsidP="008C7E6C">
      <w:pPr>
        <w:spacing w:after="0" w:line="240" w:lineRule="auto"/>
      </w:pPr>
      <w:r>
        <w:separator/>
      </w:r>
    </w:p>
  </w:endnote>
  <w:endnote w:type="continuationSeparator" w:id="0">
    <w:p w:rsidR="00E57569" w:rsidRDefault="00E57569" w:rsidP="008C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69" w:rsidRDefault="00E57569" w:rsidP="008C7E6C">
      <w:pPr>
        <w:spacing w:after="0" w:line="240" w:lineRule="auto"/>
      </w:pPr>
      <w:r>
        <w:separator/>
      </w:r>
    </w:p>
  </w:footnote>
  <w:footnote w:type="continuationSeparator" w:id="0">
    <w:p w:rsidR="00E57569" w:rsidRDefault="00E57569" w:rsidP="008C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475F"/>
    <w:multiLevelType w:val="hybridMultilevel"/>
    <w:tmpl w:val="5EDC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1393"/>
    <w:multiLevelType w:val="hybridMultilevel"/>
    <w:tmpl w:val="56ECF6DC"/>
    <w:lvl w:ilvl="0" w:tplc="B2BE99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2A2F"/>
    <w:multiLevelType w:val="hybridMultilevel"/>
    <w:tmpl w:val="5B183D86"/>
    <w:lvl w:ilvl="0" w:tplc="CC5EAB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5646"/>
    <w:multiLevelType w:val="hybridMultilevel"/>
    <w:tmpl w:val="FB0A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D4F48"/>
    <w:multiLevelType w:val="hybridMultilevel"/>
    <w:tmpl w:val="F0E2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4D49"/>
    <w:multiLevelType w:val="hybridMultilevel"/>
    <w:tmpl w:val="442CCB34"/>
    <w:lvl w:ilvl="0" w:tplc="C5F0462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712D4"/>
    <w:multiLevelType w:val="hybridMultilevel"/>
    <w:tmpl w:val="9B5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37E92"/>
    <w:multiLevelType w:val="hybridMultilevel"/>
    <w:tmpl w:val="19AA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328A9"/>
    <w:multiLevelType w:val="hybridMultilevel"/>
    <w:tmpl w:val="0844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35159"/>
    <w:rsid w:val="001A138C"/>
    <w:rsid w:val="00284B52"/>
    <w:rsid w:val="0034528A"/>
    <w:rsid w:val="00506DFF"/>
    <w:rsid w:val="005A1C53"/>
    <w:rsid w:val="00607752"/>
    <w:rsid w:val="006F0997"/>
    <w:rsid w:val="00834B87"/>
    <w:rsid w:val="008A271C"/>
    <w:rsid w:val="008B37A9"/>
    <w:rsid w:val="008C7E6C"/>
    <w:rsid w:val="0096273B"/>
    <w:rsid w:val="00A35159"/>
    <w:rsid w:val="00A776B2"/>
    <w:rsid w:val="00AB6AA8"/>
    <w:rsid w:val="00BA7EF7"/>
    <w:rsid w:val="00BD74DA"/>
    <w:rsid w:val="00D71070"/>
    <w:rsid w:val="00DE70F3"/>
    <w:rsid w:val="00E5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E6C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8C7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E6C"/>
    <w:rPr>
      <w:lang w:val="fr-CA"/>
    </w:rPr>
  </w:style>
  <w:style w:type="character" w:styleId="PlaceholderText">
    <w:name w:val="Placeholder Text"/>
    <w:basedOn w:val="DefaultParagraphFont"/>
    <w:uiPriority w:val="99"/>
    <w:semiHidden/>
    <w:rsid w:val="0028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5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13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10</cp:revision>
  <cp:lastPrinted>2012-03-30T14:31:00Z</cp:lastPrinted>
  <dcterms:created xsi:type="dcterms:W3CDTF">2012-03-29T20:37:00Z</dcterms:created>
  <dcterms:modified xsi:type="dcterms:W3CDTF">2012-05-09T21:41:00Z</dcterms:modified>
</cp:coreProperties>
</file>