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3C" w:rsidRDefault="00D83B3C" w:rsidP="00D83B3C">
      <w:pPr>
        <w:spacing w:after="0" w:line="240" w:lineRule="auto"/>
        <w:rPr>
          <w:lang w:val="fr-CA"/>
        </w:rPr>
      </w:pPr>
      <w:r>
        <w:rPr>
          <w:lang w:val="fr-CA"/>
        </w:rPr>
        <w:t>Sites Web le 30 mai 2012</w:t>
      </w:r>
    </w:p>
    <w:p w:rsidR="00D83B3C" w:rsidRDefault="00D83B3C" w:rsidP="00D83B3C">
      <w:pPr>
        <w:spacing w:after="0" w:line="240" w:lineRule="auto"/>
        <w:rPr>
          <w:lang w:val="fr-CA"/>
        </w:rPr>
      </w:pPr>
    </w:p>
    <w:p w:rsidR="00D83B3C" w:rsidRDefault="00D83B3C" w:rsidP="00D83B3C">
      <w:pPr>
        <w:spacing w:after="0" w:line="240" w:lineRule="auto"/>
        <w:rPr>
          <w:lang w:val="fr-CA"/>
        </w:rPr>
      </w:pPr>
      <w:r>
        <w:rPr>
          <w:lang w:val="fr-CA"/>
        </w:rPr>
        <w:t>Politique d’emploi des calculatrices aux examens de Alberta Education – pour les examens de Mathématiques pures 30 et Mathématiques appliquées 30</w:t>
      </w:r>
    </w:p>
    <w:p w:rsidR="00D83B3C" w:rsidRDefault="00D83B3C" w:rsidP="00D83B3C">
      <w:pPr>
        <w:spacing w:after="0"/>
        <w:rPr>
          <w:lang w:val="fr-CA"/>
        </w:rPr>
      </w:pPr>
      <w:hyperlink r:id="rId4" w:history="1">
        <w:r w:rsidRPr="008205B2">
          <w:rPr>
            <w:rStyle w:val="Hyperlink"/>
            <w:lang w:val="fr-CA"/>
          </w:rPr>
          <w:t>http://www.education.alberta.ca/media/742840/politique_calculatrices.pdf</w:t>
        </w:r>
      </w:hyperlink>
    </w:p>
    <w:p w:rsidR="00D83B3C" w:rsidRDefault="00D83B3C" w:rsidP="00D83B3C">
      <w:pPr>
        <w:spacing w:after="0"/>
        <w:rPr>
          <w:lang w:val="fr-CA"/>
        </w:rPr>
      </w:pPr>
    </w:p>
    <w:p w:rsidR="00D83B3C" w:rsidRDefault="00D83B3C" w:rsidP="00D83B3C">
      <w:pPr>
        <w:spacing w:after="0"/>
        <w:rPr>
          <w:lang w:val="fr-CA"/>
        </w:rPr>
      </w:pPr>
      <w:r>
        <w:rPr>
          <w:lang w:val="fr-CA"/>
        </w:rPr>
        <w:t>Calculatrices approuvées aux examens de Mathématiques 30-1 et Mathématiques 30-2</w:t>
      </w:r>
    </w:p>
    <w:p w:rsidR="00D83B3C" w:rsidRDefault="00D83B3C" w:rsidP="00D83B3C">
      <w:pPr>
        <w:spacing w:after="0"/>
        <w:rPr>
          <w:lang w:val="fr-CA"/>
        </w:rPr>
      </w:pPr>
      <w:hyperlink r:id="rId5" w:history="1">
        <w:r w:rsidRPr="008205B2">
          <w:rPr>
            <w:rStyle w:val="Hyperlink"/>
            <w:lang w:val="fr-CA"/>
          </w:rPr>
          <w:t>http://www.education.alberta.ca/media/1293026/06-bull-ma30-2010-11-politique%20calculatrice-20111021.pdf</w:t>
        </w:r>
      </w:hyperlink>
    </w:p>
    <w:p w:rsidR="00D83B3C" w:rsidRDefault="00D83B3C" w:rsidP="00D83B3C">
      <w:pPr>
        <w:spacing w:after="0"/>
        <w:rPr>
          <w:lang w:val="fr-CA"/>
        </w:rPr>
      </w:pPr>
    </w:p>
    <w:p w:rsidR="00D83B3C" w:rsidRDefault="00D83B3C" w:rsidP="00D83B3C">
      <w:pPr>
        <w:spacing w:after="0"/>
        <w:rPr>
          <w:lang w:val="fr-CA"/>
        </w:rPr>
      </w:pPr>
      <w:r>
        <w:rPr>
          <w:lang w:val="fr-CA"/>
        </w:rPr>
        <w:t>Matériel rendu public</w:t>
      </w:r>
    </w:p>
    <w:p w:rsidR="00D83B3C" w:rsidRDefault="00D83B3C" w:rsidP="00D83B3C">
      <w:pPr>
        <w:spacing w:after="0"/>
        <w:rPr>
          <w:lang w:val="fr-CA"/>
        </w:rPr>
      </w:pPr>
      <w:hyperlink r:id="rId6" w:history="1">
        <w:r w:rsidRPr="008205B2">
          <w:rPr>
            <w:rStyle w:val="Hyperlink"/>
            <w:lang w:val="fr-CA"/>
          </w:rPr>
          <w:t>http://www.education.alberta.ca/admin/testing/diplomaexams/french/released.aspx</w:t>
        </w:r>
      </w:hyperlink>
    </w:p>
    <w:p w:rsidR="00D83B3C" w:rsidRDefault="00D83B3C" w:rsidP="00D83B3C">
      <w:pPr>
        <w:spacing w:after="0"/>
        <w:rPr>
          <w:lang w:val="fr-CA"/>
        </w:rPr>
      </w:pPr>
    </w:p>
    <w:p w:rsidR="00D83B3C" w:rsidRDefault="00D83B3C" w:rsidP="00D83B3C">
      <w:pPr>
        <w:spacing w:after="0"/>
        <w:rPr>
          <w:lang w:val="fr-CA"/>
        </w:rPr>
      </w:pPr>
      <w:proofErr w:type="spellStart"/>
      <w:r>
        <w:rPr>
          <w:lang w:val="fr-CA"/>
        </w:rPr>
        <w:t>Quest</w:t>
      </w:r>
      <w:proofErr w:type="spellEnd"/>
      <w:r>
        <w:rPr>
          <w:lang w:val="fr-CA"/>
        </w:rPr>
        <w:t xml:space="preserve"> A+</w:t>
      </w:r>
    </w:p>
    <w:p w:rsidR="00D83B3C" w:rsidRDefault="00D83B3C" w:rsidP="00D83B3C">
      <w:pPr>
        <w:spacing w:after="0"/>
        <w:rPr>
          <w:lang w:val="fr-CA"/>
        </w:rPr>
      </w:pPr>
      <w:hyperlink r:id="rId7" w:history="1">
        <w:r w:rsidRPr="008205B2">
          <w:rPr>
            <w:rStyle w:val="Hyperlink"/>
            <w:lang w:val="fr-CA"/>
          </w:rPr>
          <w:t>https://questaplus.alberta.ca/</w:t>
        </w:r>
      </w:hyperlink>
    </w:p>
    <w:p w:rsidR="00D83B3C" w:rsidRDefault="00D83B3C" w:rsidP="00D83B3C">
      <w:pPr>
        <w:spacing w:after="0"/>
        <w:rPr>
          <w:lang w:val="fr-CA"/>
        </w:rPr>
      </w:pPr>
    </w:p>
    <w:p w:rsidR="00D83B3C" w:rsidRDefault="00D83B3C" w:rsidP="00D83B3C">
      <w:pPr>
        <w:spacing w:after="0"/>
        <w:rPr>
          <w:lang w:val="fr-CA"/>
        </w:rPr>
      </w:pPr>
      <w:r>
        <w:rPr>
          <w:lang w:val="fr-CA"/>
        </w:rPr>
        <w:t>Points saillants sur l’évaluation</w:t>
      </w:r>
    </w:p>
    <w:p w:rsidR="00D83B3C" w:rsidRDefault="00D83B3C" w:rsidP="00D83B3C">
      <w:pPr>
        <w:spacing w:after="0"/>
        <w:rPr>
          <w:lang w:val="fr-CA"/>
        </w:rPr>
      </w:pPr>
      <w:hyperlink r:id="rId8" w:history="1">
        <w:r w:rsidRPr="008205B2">
          <w:rPr>
            <w:rStyle w:val="Hyperlink"/>
            <w:lang w:val="fr-CA"/>
          </w:rPr>
          <w:t>http://www.education.alberta.ca/admin/testing/diplomaexams/french/points.aspx</w:t>
        </w:r>
      </w:hyperlink>
    </w:p>
    <w:p w:rsidR="00D83B3C" w:rsidRDefault="00D83B3C" w:rsidP="00D83B3C">
      <w:pPr>
        <w:spacing w:after="0"/>
        <w:rPr>
          <w:lang w:val="fr-CA"/>
        </w:rPr>
      </w:pPr>
    </w:p>
    <w:p w:rsidR="00D83B3C" w:rsidRDefault="00D83B3C" w:rsidP="00D83B3C">
      <w:pPr>
        <w:spacing w:after="0"/>
        <w:rPr>
          <w:lang w:val="fr-CA"/>
        </w:rPr>
      </w:pPr>
      <w:r>
        <w:rPr>
          <w:lang w:val="fr-CA"/>
        </w:rPr>
        <w:t>Bulletins d’information par matière</w:t>
      </w:r>
    </w:p>
    <w:p w:rsidR="00D83B3C" w:rsidRDefault="00D83B3C" w:rsidP="00D83B3C">
      <w:pPr>
        <w:spacing w:after="0"/>
        <w:rPr>
          <w:lang w:val="fr-CA"/>
        </w:rPr>
      </w:pPr>
      <w:hyperlink r:id="rId9" w:history="1">
        <w:r w:rsidRPr="008205B2">
          <w:rPr>
            <w:rStyle w:val="Hyperlink"/>
            <w:lang w:val="fr-CA"/>
          </w:rPr>
          <w:t>http://www.education.alberta.ca/admin/testing/diplomaexams/french/bulletins.aspx</w:t>
        </w:r>
      </w:hyperlink>
    </w:p>
    <w:p w:rsidR="00D83B3C" w:rsidRDefault="00D83B3C" w:rsidP="00D83B3C">
      <w:pPr>
        <w:spacing w:after="0"/>
        <w:rPr>
          <w:lang w:val="fr-CA"/>
        </w:rPr>
      </w:pPr>
    </w:p>
    <w:p w:rsidR="00D83B3C" w:rsidRDefault="00D83B3C" w:rsidP="00D83B3C">
      <w:pPr>
        <w:spacing w:after="0"/>
        <w:rPr>
          <w:lang w:val="fr-CA"/>
        </w:rPr>
      </w:pPr>
      <w:r>
        <w:rPr>
          <w:lang w:val="fr-CA"/>
        </w:rPr>
        <w:t>À l’intention des parents Information sur les examens en vue du diplôme</w:t>
      </w:r>
    </w:p>
    <w:p w:rsidR="00D83B3C" w:rsidRDefault="00D83B3C" w:rsidP="00D83B3C">
      <w:pPr>
        <w:spacing w:after="0"/>
        <w:rPr>
          <w:lang w:val="fr-CA"/>
        </w:rPr>
      </w:pPr>
      <w:hyperlink r:id="rId10" w:history="1">
        <w:r w:rsidRPr="008205B2">
          <w:rPr>
            <w:rStyle w:val="Hyperlink"/>
            <w:lang w:val="fr-CA"/>
          </w:rPr>
          <w:t>http://www.education.alberta.ca/media/6571983/04-fr%20info4parents%202011-12-20110713.pdf</w:t>
        </w:r>
      </w:hyperlink>
    </w:p>
    <w:p w:rsidR="00D83B3C" w:rsidRPr="00D83B3C" w:rsidRDefault="00D83B3C" w:rsidP="00D83B3C">
      <w:pPr>
        <w:spacing w:after="0"/>
        <w:rPr>
          <w:lang w:val="fr-CA"/>
        </w:rPr>
      </w:pPr>
    </w:p>
    <w:sectPr w:rsidR="00D83B3C" w:rsidRPr="00D83B3C" w:rsidSect="00B12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D83B3C"/>
    <w:rsid w:val="004F1BAE"/>
    <w:rsid w:val="00A4232D"/>
    <w:rsid w:val="00B1237E"/>
    <w:rsid w:val="00D8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B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alberta.ca/admin/testing/diplomaexams/french/point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estaplus.alberta.c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alberta.ca/admin/testing/diplomaexams/french/released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cation.alberta.ca/media/1293026/06-bull-ma30-2010-11-politique%20calculatrice-20111021.pdf" TargetMode="External"/><Relationship Id="rId10" Type="http://schemas.openxmlformats.org/officeDocument/2006/relationships/hyperlink" Target="http://www.education.alberta.ca/media/6571983/04-fr%20info4parents%202011-12-20110713.pdf" TargetMode="External"/><Relationship Id="rId4" Type="http://schemas.openxmlformats.org/officeDocument/2006/relationships/hyperlink" Target="http://www.education.alberta.ca/media/742840/politique_calculatrices.pdf" TargetMode="External"/><Relationship Id="rId9" Type="http://schemas.openxmlformats.org/officeDocument/2006/relationships/hyperlink" Target="http://www.education.alberta.ca/admin/testing/diplomaexams/french/bulleti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1380</Characters>
  <Application>Microsoft Office Word</Application>
  <DocSecurity>0</DocSecurity>
  <Lines>11</Lines>
  <Paragraphs>3</Paragraphs>
  <ScaleCrop>false</ScaleCrop>
  <Company>Government of Alberta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Education</dc:creator>
  <cp:lastModifiedBy>Alberta Education</cp:lastModifiedBy>
  <cp:revision>1</cp:revision>
  <dcterms:created xsi:type="dcterms:W3CDTF">2012-05-23T15:15:00Z</dcterms:created>
  <dcterms:modified xsi:type="dcterms:W3CDTF">2012-05-23T15:29:00Z</dcterms:modified>
</cp:coreProperties>
</file>