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5A03" w:rsidRPr="00BC5A03" w:rsidRDefault="00BC5A03" w:rsidP="00BC5A03">
      <w:pPr>
        <w:pStyle w:val="Titre1"/>
        <w:rPr>
          <w:sz w:val="32"/>
          <w:szCs w:val="32"/>
          <w:u w:val="single"/>
          <w:lang w:val="fr-CA"/>
        </w:rPr>
      </w:pPr>
      <w:r w:rsidRPr="00BC5A03">
        <w:rPr>
          <w:sz w:val="32"/>
          <w:szCs w:val="32"/>
          <w:u w:val="single"/>
          <w:lang w:val="fr-CA"/>
        </w:rPr>
        <w:t>Grille d’évaluation –</w:t>
      </w:r>
      <w:r w:rsidRPr="00BC5A03">
        <w:rPr>
          <w:sz w:val="32"/>
          <w:szCs w:val="32"/>
          <w:u w:val="single"/>
          <w:lang w:val="fr-CA"/>
        </w:rPr>
        <w:t xml:space="preserve"> L</w:t>
      </w:r>
      <w:r w:rsidRPr="00BC5A03">
        <w:rPr>
          <w:sz w:val="32"/>
          <w:szCs w:val="32"/>
          <w:u w:val="single"/>
          <w:lang w:val="fr-CA"/>
        </w:rPr>
        <w:t>es adaptations</w:t>
      </w:r>
      <w:r>
        <w:rPr>
          <w:sz w:val="32"/>
          <w:szCs w:val="32"/>
          <w:u w:val="single"/>
          <w:lang w:val="fr-CA"/>
        </w:rPr>
        <w:tab/>
      </w:r>
      <w:r>
        <w:rPr>
          <w:sz w:val="32"/>
          <w:szCs w:val="32"/>
          <w:u w:val="single"/>
          <w:lang w:val="fr-CA"/>
        </w:rPr>
        <w:tab/>
      </w:r>
      <w:r>
        <w:rPr>
          <w:sz w:val="32"/>
          <w:szCs w:val="32"/>
          <w:u w:val="single"/>
          <w:lang w:val="fr-CA"/>
        </w:rPr>
        <w:tab/>
      </w:r>
      <w:r>
        <w:rPr>
          <w:sz w:val="32"/>
          <w:szCs w:val="32"/>
          <w:u w:val="single"/>
          <w:lang w:val="fr-CA"/>
        </w:rPr>
        <w:tab/>
      </w:r>
      <w:r>
        <w:rPr>
          <w:sz w:val="32"/>
          <w:szCs w:val="32"/>
          <w:u w:val="single"/>
          <w:lang w:val="fr-CA"/>
        </w:rPr>
        <w:tab/>
      </w:r>
      <w:r>
        <w:rPr>
          <w:sz w:val="32"/>
          <w:szCs w:val="32"/>
          <w:u w:val="single"/>
          <w:lang w:val="fr-CA"/>
        </w:rPr>
        <w:tab/>
      </w:r>
      <w:r>
        <w:rPr>
          <w:sz w:val="32"/>
          <w:szCs w:val="32"/>
          <w:u w:val="single"/>
          <w:lang w:val="fr-CA"/>
        </w:rPr>
        <w:tab/>
      </w:r>
      <w:r>
        <w:rPr>
          <w:sz w:val="32"/>
          <w:szCs w:val="32"/>
          <w:u w:val="single"/>
          <w:lang w:val="fr-CA"/>
        </w:rPr>
        <w:tab/>
      </w:r>
      <w:r>
        <w:rPr>
          <w:sz w:val="32"/>
          <w:szCs w:val="32"/>
          <w:u w:val="single"/>
          <w:lang w:val="fr-CA"/>
        </w:rPr>
        <w:tab/>
      </w:r>
      <w:r>
        <w:rPr>
          <w:sz w:val="32"/>
          <w:szCs w:val="32"/>
          <w:u w:val="single"/>
          <w:lang w:val="fr-CA"/>
        </w:rPr>
        <w:tab/>
      </w:r>
      <w:r>
        <w:rPr>
          <w:sz w:val="32"/>
          <w:szCs w:val="32"/>
          <w:u w:val="single"/>
          <w:lang w:val="fr-CA"/>
        </w:rPr>
        <w:tab/>
      </w:r>
      <w:bookmarkStart w:id="0" w:name="_GoBack"/>
      <w:bookmarkEnd w:id="0"/>
    </w:p>
    <w:p w:rsidR="00BC5A03" w:rsidRPr="009D0AA0" w:rsidRDefault="00BC5A03" w:rsidP="00BC5A03">
      <w:pPr>
        <w:rPr>
          <w:b/>
        </w:rPr>
      </w:pPr>
      <w:proofErr w:type="gramStart"/>
      <w:r>
        <w:rPr>
          <w:b/>
          <w:sz w:val="32"/>
          <w:szCs w:val="32"/>
        </w:rPr>
        <w:t>s</w:t>
      </w:r>
      <w:r w:rsidRPr="009D0AA0">
        <w:rPr>
          <w:b/>
          <w:sz w:val="32"/>
          <w:szCs w:val="32"/>
        </w:rPr>
        <w:t>ciences</w:t>
      </w:r>
      <w:proofErr w:type="gramEnd"/>
      <w:r w:rsidRPr="009D0AA0">
        <w:rPr>
          <w:b/>
          <w:sz w:val="32"/>
          <w:szCs w:val="32"/>
        </w:rPr>
        <w:t xml:space="preserve"> 9e – Module 1 – La </w:t>
      </w:r>
      <w:proofErr w:type="spellStart"/>
      <w:r w:rsidRPr="009D0AA0">
        <w:rPr>
          <w:b/>
          <w:sz w:val="32"/>
          <w:szCs w:val="32"/>
        </w:rPr>
        <w:t>biodiversité</w:t>
      </w:r>
      <w:proofErr w:type="spellEnd"/>
    </w:p>
    <w:p w:rsidR="00BC5A03" w:rsidRPr="00213B70" w:rsidRDefault="00BC5A03" w:rsidP="00BC5A03">
      <w:pPr>
        <w:rPr>
          <w:rFonts w:ascii="Arial" w:hAnsi="Arial" w:cs="Arial"/>
          <w:sz w:val="28"/>
          <w:lang w:val="fr-CA"/>
        </w:rPr>
      </w:pPr>
    </w:p>
    <w:p w:rsidR="00BC5A03" w:rsidRPr="00213B70" w:rsidRDefault="00BC5A03" w:rsidP="00BC5A03">
      <w:pPr>
        <w:rPr>
          <w:rFonts w:ascii="Arial" w:hAnsi="Arial" w:cs="Arial"/>
          <w:sz w:val="28"/>
          <w:lang w:val="fr-CA"/>
        </w:rPr>
      </w:pPr>
      <w:r w:rsidRPr="00213B70">
        <w:rPr>
          <w:rFonts w:ascii="Arial" w:hAnsi="Arial" w:cs="Arial"/>
          <w:b/>
          <w:bCs/>
          <w:sz w:val="28"/>
          <w:lang w:val="fr-CA"/>
        </w:rPr>
        <w:t>Nom:</w:t>
      </w:r>
      <w:r>
        <w:rPr>
          <w:rFonts w:ascii="Arial" w:hAnsi="Arial" w:cs="Arial"/>
          <w:sz w:val="28"/>
          <w:lang w:val="fr-CA"/>
        </w:rPr>
        <w:t xml:space="preserve"> ___</w:t>
      </w:r>
      <w:r w:rsidRPr="00213B70">
        <w:rPr>
          <w:rFonts w:ascii="Arial" w:hAnsi="Arial" w:cs="Arial"/>
          <w:sz w:val="28"/>
          <w:lang w:val="fr-CA"/>
        </w:rPr>
        <w:t>_____________</w:t>
      </w:r>
      <w:r>
        <w:rPr>
          <w:rFonts w:ascii="Arial" w:hAnsi="Arial" w:cs="Arial"/>
          <w:sz w:val="28"/>
          <w:lang w:val="fr-CA"/>
        </w:rPr>
        <w:t>________________</w:t>
      </w:r>
      <w:r>
        <w:rPr>
          <w:rFonts w:ascii="Arial" w:hAnsi="Arial" w:cs="Arial"/>
          <w:sz w:val="28"/>
          <w:lang w:val="fr-CA"/>
        </w:rPr>
        <w:tab/>
      </w:r>
      <w:r>
        <w:rPr>
          <w:rFonts w:ascii="Arial" w:hAnsi="Arial" w:cs="Arial"/>
          <w:sz w:val="28"/>
          <w:lang w:val="fr-CA"/>
        </w:rPr>
        <w:tab/>
      </w:r>
      <w:r>
        <w:rPr>
          <w:rFonts w:ascii="Arial" w:hAnsi="Arial" w:cs="Arial"/>
          <w:sz w:val="28"/>
          <w:lang w:val="fr-CA"/>
        </w:rPr>
        <w:tab/>
      </w:r>
      <w:r w:rsidRPr="00213B70">
        <w:rPr>
          <w:rFonts w:ascii="Arial" w:hAnsi="Arial" w:cs="Arial"/>
          <w:b/>
          <w:bCs/>
          <w:sz w:val="28"/>
          <w:lang w:val="fr-CA"/>
        </w:rPr>
        <w:t>Date</w:t>
      </w:r>
      <w:r w:rsidRPr="00213B70">
        <w:rPr>
          <w:rFonts w:ascii="Arial" w:hAnsi="Arial" w:cs="Arial"/>
          <w:sz w:val="28"/>
          <w:lang w:val="fr-CA"/>
        </w:rPr>
        <w:t xml:space="preserve"> ________________________</w:t>
      </w:r>
    </w:p>
    <w:p w:rsidR="00BC5A03" w:rsidRPr="00213B70" w:rsidRDefault="00BC5A03" w:rsidP="00BC5A03">
      <w:pPr>
        <w:rPr>
          <w:rFonts w:ascii="Arial" w:hAnsi="Arial" w:cs="Arial"/>
          <w:sz w:val="28"/>
          <w:lang w:val="fr-CA"/>
        </w:rPr>
      </w:pPr>
    </w:p>
    <w:p w:rsidR="00BC5A03" w:rsidRPr="00213B70" w:rsidRDefault="00BC5A03" w:rsidP="00BC5A03">
      <w:pPr>
        <w:jc w:val="center"/>
        <w:rPr>
          <w:rFonts w:ascii="Arial" w:hAnsi="Arial" w:cs="Arial"/>
          <w:sz w:val="28"/>
          <w:lang w:val="fr-CA"/>
        </w:rPr>
      </w:pPr>
      <w:r>
        <w:rPr>
          <w:rFonts w:ascii="Arial" w:hAnsi="Arial" w:cs="Arial"/>
          <w:b/>
          <w:sz w:val="28"/>
          <w:lang w:val="fr-CA"/>
        </w:rPr>
        <w:t xml:space="preserve">Parc </w:t>
      </w:r>
      <w:r w:rsidRPr="00213B70">
        <w:rPr>
          <w:rFonts w:ascii="Arial" w:hAnsi="Arial" w:cs="Arial"/>
          <w:b/>
          <w:sz w:val="28"/>
          <w:lang w:val="fr-CA"/>
        </w:rPr>
        <w:t>choisi</w:t>
      </w:r>
      <w:r w:rsidRPr="00213B70">
        <w:rPr>
          <w:rFonts w:ascii="Arial" w:hAnsi="Arial" w:cs="Arial"/>
          <w:sz w:val="28"/>
          <w:lang w:val="fr-CA"/>
        </w:rPr>
        <w:t> : ____________</w:t>
      </w:r>
      <w:r>
        <w:rPr>
          <w:rFonts w:ascii="Arial" w:hAnsi="Arial" w:cs="Arial"/>
          <w:sz w:val="28"/>
          <w:lang w:val="fr-CA"/>
        </w:rPr>
        <w:t>________________________</w:t>
      </w:r>
    </w:p>
    <w:p w:rsidR="00BC5A03" w:rsidRPr="00213B70" w:rsidRDefault="00BC5A03" w:rsidP="00BC5A03">
      <w:pPr>
        <w:pStyle w:val="En-tte"/>
        <w:tabs>
          <w:tab w:val="clear" w:pos="4320"/>
          <w:tab w:val="clear" w:pos="8640"/>
        </w:tabs>
        <w:rPr>
          <w:rFonts w:ascii="Arial" w:hAnsi="Arial" w:cs="Arial"/>
          <w:sz w:val="28"/>
          <w:lang w:val="fr-CA"/>
        </w:rPr>
      </w:pPr>
    </w:p>
    <w:tbl>
      <w:tblPr>
        <w:tblW w:w="1318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60"/>
        <w:gridCol w:w="1125"/>
        <w:gridCol w:w="1125"/>
        <w:gridCol w:w="1125"/>
        <w:gridCol w:w="1125"/>
        <w:gridCol w:w="4723"/>
      </w:tblGrid>
      <w:tr w:rsidR="00BC5A03" w:rsidRPr="00213B70" w:rsidTr="00A82C3A">
        <w:tc>
          <w:tcPr>
            <w:tcW w:w="3960" w:type="dxa"/>
          </w:tcPr>
          <w:p w:rsidR="00BC5A03" w:rsidRPr="00213B70" w:rsidRDefault="00BC5A03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b/>
                <w:sz w:val="28"/>
                <w:lang w:val="fr-CA"/>
              </w:rPr>
            </w:pPr>
            <w:r w:rsidRPr="00213B70">
              <w:rPr>
                <w:rFonts w:ascii="Arial" w:hAnsi="Arial" w:cs="Arial"/>
                <w:b/>
                <w:sz w:val="28"/>
                <w:lang w:val="fr-CA"/>
              </w:rPr>
              <w:t>Critères</w:t>
            </w:r>
          </w:p>
        </w:tc>
        <w:tc>
          <w:tcPr>
            <w:tcW w:w="1125" w:type="dxa"/>
          </w:tcPr>
          <w:p w:rsidR="00BC5A03" w:rsidRPr="00213B70" w:rsidRDefault="00BC5A03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b/>
                <w:sz w:val="22"/>
                <w:szCs w:val="20"/>
                <w:lang w:val="fr-CA"/>
              </w:rPr>
            </w:pPr>
            <w:r w:rsidRPr="00213B70">
              <w:rPr>
                <w:rFonts w:ascii="Arial" w:hAnsi="Arial" w:cs="Arial"/>
                <w:b/>
                <w:sz w:val="22"/>
                <w:szCs w:val="20"/>
                <w:lang w:val="fr-CA"/>
              </w:rPr>
              <w:t>WOW!</w:t>
            </w:r>
          </w:p>
        </w:tc>
        <w:tc>
          <w:tcPr>
            <w:tcW w:w="1125" w:type="dxa"/>
          </w:tcPr>
          <w:p w:rsidR="00BC5A03" w:rsidRPr="00213B70" w:rsidRDefault="00BC5A03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b/>
                <w:sz w:val="22"/>
                <w:szCs w:val="20"/>
                <w:lang w:val="fr-CA"/>
              </w:rPr>
            </w:pPr>
            <w:r w:rsidRPr="00213B70">
              <w:rPr>
                <w:rFonts w:ascii="Arial" w:hAnsi="Arial" w:cs="Arial"/>
                <w:b/>
                <w:sz w:val="22"/>
                <w:szCs w:val="20"/>
                <w:lang w:val="fr-CA"/>
              </w:rPr>
              <w:t>Beau travail !</w:t>
            </w:r>
          </w:p>
        </w:tc>
        <w:tc>
          <w:tcPr>
            <w:tcW w:w="1125" w:type="dxa"/>
          </w:tcPr>
          <w:p w:rsidR="00BC5A03" w:rsidRPr="00213B70" w:rsidRDefault="00BC5A03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b/>
                <w:sz w:val="22"/>
                <w:szCs w:val="20"/>
                <w:lang w:val="fr-CA"/>
              </w:rPr>
            </w:pPr>
            <w:r w:rsidRPr="00213B70">
              <w:rPr>
                <w:rFonts w:ascii="Arial" w:hAnsi="Arial" w:cs="Arial"/>
                <w:b/>
                <w:sz w:val="22"/>
                <w:szCs w:val="20"/>
                <w:lang w:val="fr-CA"/>
              </w:rPr>
              <w:t>Bon départ</w:t>
            </w:r>
          </w:p>
        </w:tc>
        <w:tc>
          <w:tcPr>
            <w:tcW w:w="1125" w:type="dxa"/>
          </w:tcPr>
          <w:p w:rsidR="00BC5A03" w:rsidRPr="00213B70" w:rsidRDefault="00BC5A03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b/>
                <w:sz w:val="22"/>
                <w:szCs w:val="20"/>
                <w:lang w:val="fr-CA"/>
              </w:rPr>
            </w:pPr>
            <w:r w:rsidRPr="00213B70">
              <w:rPr>
                <w:rFonts w:ascii="Arial" w:hAnsi="Arial" w:cs="Arial"/>
                <w:b/>
                <w:sz w:val="22"/>
                <w:szCs w:val="20"/>
                <w:lang w:val="fr-CA"/>
              </w:rPr>
              <w:t>Pas tout à fait</w:t>
            </w:r>
          </w:p>
        </w:tc>
        <w:tc>
          <w:tcPr>
            <w:tcW w:w="4723" w:type="dxa"/>
          </w:tcPr>
          <w:p w:rsidR="00BC5A03" w:rsidRPr="00213B70" w:rsidRDefault="00BC5A03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b/>
                <w:sz w:val="28"/>
                <w:lang w:val="fr-CA"/>
              </w:rPr>
            </w:pPr>
            <w:r w:rsidRPr="00213B70">
              <w:rPr>
                <w:rFonts w:ascii="Arial" w:hAnsi="Arial" w:cs="Arial"/>
                <w:b/>
                <w:sz w:val="28"/>
                <w:lang w:val="fr-CA"/>
              </w:rPr>
              <w:t>Commentaires de l’enseignante</w:t>
            </w:r>
          </w:p>
        </w:tc>
      </w:tr>
      <w:tr w:rsidR="00BC5A03" w:rsidRPr="00065C5F" w:rsidTr="00A82C3A">
        <w:tc>
          <w:tcPr>
            <w:tcW w:w="3960" w:type="dxa"/>
          </w:tcPr>
          <w:p w:rsidR="00BC5A03" w:rsidRPr="009D0AA0" w:rsidRDefault="00BC5A03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8"/>
                <w:szCs w:val="28"/>
                <w:lang w:val="fr-CA"/>
              </w:rPr>
            </w:pPr>
            <w:r>
              <w:rPr>
                <w:rFonts w:ascii="Arial" w:hAnsi="Arial" w:cs="Arial"/>
                <w:sz w:val="28"/>
                <w:szCs w:val="28"/>
                <w:lang w:val="fr-CA"/>
              </w:rPr>
              <w:t xml:space="preserve">L’élève décrit des </w:t>
            </w:r>
            <w:r w:rsidRPr="00BC5A03">
              <w:rPr>
                <w:rFonts w:ascii="Arial" w:hAnsi="Arial" w:cs="Arial"/>
                <w:b/>
                <w:i/>
                <w:sz w:val="28"/>
                <w:szCs w:val="28"/>
                <w:lang w:val="fr-CA"/>
              </w:rPr>
              <w:t>adaptations anatomiques</w:t>
            </w:r>
            <w:r>
              <w:rPr>
                <w:rFonts w:ascii="Arial" w:hAnsi="Arial" w:cs="Arial"/>
                <w:sz w:val="28"/>
                <w:szCs w:val="28"/>
                <w:lang w:val="fr-CA"/>
              </w:rPr>
              <w:t xml:space="preserve"> de 3 espèces de son écosystème.</w:t>
            </w:r>
          </w:p>
        </w:tc>
        <w:tc>
          <w:tcPr>
            <w:tcW w:w="1125" w:type="dxa"/>
            <w:vAlign w:val="center"/>
          </w:tcPr>
          <w:p w:rsidR="00BC5A03" w:rsidRDefault="00BC5A03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4</w:t>
            </w:r>
          </w:p>
        </w:tc>
        <w:tc>
          <w:tcPr>
            <w:tcW w:w="1125" w:type="dxa"/>
            <w:vAlign w:val="center"/>
          </w:tcPr>
          <w:p w:rsidR="00BC5A03" w:rsidRDefault="00BC5A03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3</w:t>
            </w:r>
          </w:p>
        </w:tc>
        <w:tc>
          <w:tcPr>
            <w:tcW w:w="1125" w:type="dxa"/>
            <w:vAlign w:val="center"/>
          </w:tcPr>
          <w:p w:rsidR="00BC5A03" w:rsidRDefault="00BC5A03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2</w:t>
            </w:r>
          </w:p>
        </w:tc>
        <w:tc>
          <w:tcPr>
            <w:tcW w:w="1125" w:type="dxa"/>
            <w:vAlign w:val="center"/>
          </w:tcPr>
          <w:p w:rsidR="00BC5A03" w:rsidRDefault="00BC5A03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1</w:t>
            </w:r>
          </w:p>
        </w:tc>
        <w:tc>
          <w:tcPr>
            <w:tcW w:w="4723" w:type="dxa"/>
          </w:tcPr>
          <w:p w:rsidR="00BC5A03" w:rsidRPr="00065C5F" w:rsidRDefault="00BC5A03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</w:p>
        </w:tc>
      </w:tr>
      <w:tr w:rsidR="00BC5A03" w:rsidRPr="00065C5F" w:rsidTr="00A82C3A">
        <w:tc>
          <w:tcPr>
            <w:tcW w:w="3960" w:type="dxa"/>
          </w:tcPr>
          <w:p w:rsidR="00BC5A03" w:rsidRPr="009D0AA0" w:rsidRDefault="00BC5A03" w:rsidP="00BC5A03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8"/>
                <w:szCs w:val="28"/>
                <w:lang w:val="fr-CA"/>
              </w:rPr>
            </w:pPr>
            <w:r>
              <w:rPr>
                <w:rFonts w:ascii="Arial" w:hAnsi="Arial" w:cs="Arial"/>
                <w:sz w:val="28"/>
                <w:szCs w:val="28"/>
                <w:lang w:val="fr-CA"/>
              </w:rPr>
              <w:t xml:space="preserve">L’élève décrit </w:t>
            </w:r>
            <w:r>
              <w:rPr>
                <w:rFonts w:ascii="Arial" w:hAnsi="Arial" w:cs="Arial"/>
                <w:sz w:val="28"/>
                <w:szCs w:val="28"/>
                <w:lang w:val="fr-CA"/>
              </w:rPr>
              <w:t xml:space="preserve">des </w:t>
            </w:r>
            <w:r w:rsidRPr="00BC5A03">
              <w:rPr>
                <w:rFonts w:ascii="Arial" w:hAnsi="Arial" w:cs="Arial"/>
                <w:b/>
                <w:i/>
                <w:sz w:val="28"/>
                <w:szCs w:val="28"/>
                <w:lang w:val="fr-CA"/>
              </w:rPr>
              <w:t>adaptations physiologiques</w:t>
            </w:r>
            <w:r>
              <w:rPr>
                <w:rFonts w:ascii="Arial" w:hAnsi="Arial" w:cs="Arial"/>
                <w:sz w:val="28"/>
                <w:szCs w:val="28"/>
                <w:lang w:val="fr-CA"/>
              </w:rPr>
              <w:t xml:space="preserve"> de 3 espèces de son écosystème.</w:t>
            </w:r>
          </w:p>
        </w:tc>
        <w:tc>
          <w:tcPr>
            <w:tcW w:w="1125" w:type="dxa"/>
            <w:vAlign w:val="center"/>
          </w:tcPr>
          <w:p w:rsidR="00BC5A03" w:rsidRDefault="00BC5A03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4</w:t>
            </w:r>
          </w:p>
        </w:tc>
        <w:tc>
          <w:tcPr>
            <w:tcW w:w="1125" w:type="dxa"/>
            <w:vAlign w:val="center"/>
          </w:tcPr>
          <w:p w:rsidR="00BC5A03" w:rsidRDefault="00BC5A03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3</w:t>
            </w:r>
          </w:p>
        </w:tc>
        <w:tc>
          <w:tcPr>
            <w:tcW w:w="1125" w:type="dxa"/>
            <w:vAlign w:val="center"/>
          </w:tcPr>
          <w:p w:rsidR="00BC5A03" w:rsidRDefault="00BC5A03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2</w:t>
            </w:r>
          </w:p>
        </w:tc>
        <w:tc>
          <w:tcPr>
            <w:tcW w:w="1125" w:type="dxa"/>
            <w:vAlign w:val="center"/>
          </w:tcPr>
          <w:p w:rsidR="00BC5A03" w:rsidRDefault="00BC5A03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1</w:t>
            </w:r>
          </w:p>
        </w:tc>
        <w:tc>
          <w:tcPr>
            <w:tcW w:w="4723" w:type="dxa"/>
          </w:tcPr>
          <w:p w:rsidR="00BC5A03" w:rsidRPr="00065C5F" w:rsidRDefault="00BC5A03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</w:p>
        </w:tc>
      </w:tr>
      <w:tr w:rsidR="00BC5A03" w:rsidRPr="00065C5F" w:rsidTr="00A82C3A">
        <w:tc>
          <w:tcPr>
            <w:tcW w:w="3960" w:type="dxa"/>
          </w:tcPr>
          <w:p w:rsidR="00BC5A03" w:rsidRPr="009D0AA0" w:rsidRDefault="00BC5A03" w:rsidP="00BC5A03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8"/>
                <w:szCs w:val="28"/>
                <w:lang w:val="fr-CA"/>
              </w:rPr>
            </w:pPr>
            <w:r w:rsidRPr="009D0AA0">
              <w:rPr>
                <w:rFonts w:ascii="Arial" w:hAnsi="Arial" w:cs="Arial"/>
                <w:sz w:val="28"/>
                <w:szCs w:val="28"/>
                <w:lang w:val="fr-CA"/>
              </w:rPr>
              <w:t xml:space="preserve">L’élève décrit </w:t>
            </w:r>
            <w:r>
              <w:rPr>
                <w:rFonts w:ascii="Arial" w:hAnsi="Arial" w:cs="Arial"/>
                <w:sz w:val="28"/>
                <w:szCs w:val="28"/>
                <w:lang w:val="fr-CA"/>
              </w:rPr>
              <w:t xml:space="preserve">des </w:t>
            </w:r>
            <w:r w:rsidRPr="00BC5A03">
              <w:rPr>
                <w:rFonts w:ascii="Arial" w:hAnsi="Arial" w:cs="Arial"/>
                <w:b/>
                <w:i/>
                <w:sz w:val="28"/>
                <w:szCs w:val="28"/>
                <w:lang w:val="fr-CA"/>
              </w:rPr>
              <w:t>adaptations comportementales</w:t>
            </w:r>
            <w:r>
              <w:rPr>
                <w:rFonts w:ascii="Arial" w:hAnsi="Arial" w:cs="Arial"/>
                <w:sz w:val="28"/>
                <w:szCs w:val="28"/>
                <w:lang w:val="fr-CA"/>
              </w:rPr>
              <w:t xml:space="preserve"> de 3 espèces de son écosystème.</w:t>
            </w:r>
          </w:p>
        </w:tc>
        <w:tc>
          <w:tcPr>
            <w:tcW w:w="1125" w:type="dxa"/>
            <w:vAlign w:val="center"/>
          </w:tcPr>
          <w:p w:rsidR="00BC5A03" w:rsidRDefault="00BC5A03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4</w:t>
            </w:r>
          </w:p>
        </w:tc>
        <w:tc>
          <w:tcPr>
            <w:tcW w:w="1125" w:type="dxa"/>
            <w:vAlign w:val="center"/>
          </w:tcPr>
          <w:p w:rsidR="00BC5A03" w:rsidRDefault="00BC5A03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3</w:t>
            </w:r>
          </w:p>
        </w:tc>
        <w:tc>
          <w:tcPr>
            <w:tcW w:w="1125" w:type="dxa"/>
            <w:vAlign w:val="center"/>
          </w:tcPr>
          <w:p w:rsidR="00BC5A03" w:rsidRDefault="00BC5A03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2</w:t>
            </w:r>
          </w:p>
        </w:tc>
        <w:tc>
          <w:tcPr>
            <w:tcW w:w="1125" w:type="dxa"/>
            <w:vAlign w:val="center"/>
          </w:tcPr>
          <w:p w:rsidR="00BC5A03" w:rsidRDefault="00BC5A03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1</w:t>
            </w:r>
          </w:p>
        </w:tc>
        <w:tc>
          <w:tcPr>
            <w:tcW w:w="4723" w:type="dxa"/>
          </w:tcPr>
          <w:p w:rsidR="00BC5A03" w:rsidRPr="00065C5F" w:rsidRDefault="00BC5A03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</w:p>
        </w:tc>
      </w:tr>
      <w:tr w:rsidR="00BC5A03" w:rsidRPr="00065C5F" w:rsidTr="00A82C3A">
        <w:tc>
          <w:tcPr>
            <w:tcW w:w="3960" w:type="dxa"/>
          </w:tcPr>
          <w:p w:rsidR="00BC5A03" w:rsidRPr="00065C5F" w:rsidRDefault="00BC5A03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</w:p>
          <w:p w:rsidR="00BC5A03" w:rsidRPr="00213B70" w:rsidRDefault="00BC5A03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sz w:val="28"/>
                <w:lang w:val="fr-CA"/>
              </w:rPr>
            </w:pPr>
            <w:r w:rsidRPr="00213B70">
              <w:rPr>
                <w:rFonts w:ascii="Arial" w:hAnsi="Arial" w:cs="Arial"/>
                <w:sz w:val="28"/>
                <w:lang w:val="fr-CA"/>
              </w:rPr>
              <w:t xml:space="preserve">L’élève décrit </w:t>
            </w:r>
            <w:r>
              <w:rPr>
                <w:rFonts w:ascii="Arial" w:hAnsi="Arial" w:cs="Arial"/>
                <w:sz w:val="28"/>
                <w:lang w:val="fr-CA"/>
              </w:rPr>
              <w:t>comment ces adaptations permettent/améliore</w:t>
            </w:r>
            <w:r>
              <w:rPr>
                <w:rFonts w:ascii="Arial" w:hAnsi="Arial" w:cs="Arial"/>
                <w:sz w:val="28"/>
                <w:lang w:val="fr-CA"/>
              </w:rPr>
              <w:t>nt</w:t>
            </w:r>
            <w:r>
              <w:rPr>
                <w:rFonts w:ascii="Arial" w:hAnsi="Arial" w:cs="Arial"/>
                <w:sz w:val="28"/>
                <w:lang w:val="fr-CA"/>
              </w:rPr>
              <w:t xml:space="preserve"> les chances de survie pour chacune des 3 espèces.</w:t>
            </w:r>
          </w:p>
          <w:p w:rsidR="00BC5A03" w:rsidRPr="00065C5F" w:rsidRDefault="00BC5A03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</w:p>
        </w:tc>
        <w:tc>
          <w:tcPr>
            <w:tcW w:w="1125" w:type="dxa"/>
            <w:vAlign w:val="center"/>
          </w:tcPr>
          <w:p w:rsidR="00BC5A03" w:rsidRDefault="00BC5A03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4</w:t>
            </w:r>
          </w:p>
          <w:p w:rsidR="00BC5A03" w:rsidRPr="00065C5F" w:rsidRDefault="00BC5A03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</w:p>
        </w:tc>
        <w:tc>
          <w:tcPr>
            <w:tcW w:w="1125" w:type="dxa"/>
            <w:vAlign w:val="center"/>
          </w:tcPr>
          <w:p w:rsidR="00BC5A03" w:rsidRDefault="00BC5A03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3</w:t>
            </w:r>
          </w:p>
          <w:p w:rsidR="00BC5A03" w:rsidRPr="00065C5F" w:rsidRDefault="00BC5A03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</w:p>
        </w:tc>
        <w:tc>
          <w:tcPr>
            <w:tcW w:w="1125" w:type="dxa"/>
            <w:vAlign w:val="center"/>
          </w:tcPr>
          <w:p w:rsidR="00BC5A03" w:rsidRDefault="00BC5A03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2</w:t>
            </w:r>
          </w:p>
          <w:p w:rsidR="00BC5A03" w:rsidRPr="00065C5F" w:rsidRDefault="00BC5A03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</w:p>
        </w:tc>
        <w:tc>
          <w:tcPr>
            <w:tcW w:w="1125" w:type="dxa"/>
            <w:vAlign w:val="center"/>
          </w:tcPr>
          <w:p w:rsidR="00BC5A03" w:rsidRDefault="00BC5A03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  <w:r>
              <w:rPr>
                <w:rFonts w:ascii="Arial" w:hAnsi="Arial" w:cs="Arial"/>
                <w:lang w:val="fr-CA"/>
              </w:rPr>
              <w:t>1</w:t>
            </w:r>
          </w:p>
          <w:p w:rsidR="00BC5A03" w:rsidRPr="00065C5F" w:rsidRDefault="00BC5A03" w:rsidP="00A82C3A">
            <w:pPr>
              <w:pStyle w:val="En-tte"/>
              <w:tabs>
                <w:tab w:val="clear" w:pos="4320"/>
                <w:tab w:val="clear" w:pos="8640"/>
              </w:tabs>
              <w:jc w:val="center"/>
              <w:rPr>
                <w:rFonts w:ascii="Arial" w:hAnsi="Arial" w:cs="Arial"/>
                <w:lang w:val="fr-CA"/>
              </w:rPr>
            </w:pPr>
          </w:p>
        </w:tc>
        <w:tc>
          <w:tcPr>
            <w:tcW w:w="4723" w:type="dxa"/>
          </w:tcPr>
          <w:p w:rsidR="00BC5A03" w:rsidRPr="00065C5F" w:rsidRDefault="00BC5A03" w:rsidP="00A82C3A">
            <w:pPr>
              <w:pStyle w:val="En-tte"/>
              <w:tabs>
                <w:tab w:val="clear" w:pos="4320"/>
                <w:tab w:val="clear" w:pos="8640"/>
              </w:tabs>
              <w:rPr>
                <w:rFonts w:ascii="Arial" w:hAnsi="Arial" w:cs="Arial"/>
                <w:lang w:val="fr-CA"/>
              </w:rPr>
            </w:pPr>
          </w:p>
        </w:tc>
      </w:tr>
    </w:tbl>
    <w:p w:rsidR="00D309D3" w:rsidRDefault="00D309D3"/>
    <w:sectPr w:rsidR="00D309D3" w:rsidSect="009611E7">
      <w:footerReference w:type="default" r:id="rId5"/>
      <w:pgSz w:w="15840" w:h="12240" w:orient="landscape"/>
      <w:pgMar w:top="993" w:right="1418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11E7" w:rsidRPr="00AF5A6C" w:rsidRDefault="00BC5A03" w:rsidP="00AF5A6C">
    <w:pPr>
      <w:pStyle w:val="Titre1"/>
      <w:rPr>
        <w:b w:val="0"/>
        <w:sz w:val="20"/>
        <w:szCs w:val="20"/>
      </w:rPr>
    </w:pPr>
    <w:r>
      <w:rPr>
        <w:b w:val="0"/>
        <w:sz w:val="20"/>
        <w:szCs w:val="20"/>
      </w:rPr>
      <w:t>Template</w:t>
    </w:r>
    <w:r w:rsidRPr="00AF5A6C">
      <w:rPr>
        <w:b w:val="0"/>
        <w:sz w:val="20"/>
        <w:szCs w:val="20"/>
      </w:rPr>
      <w:t xml:space="preserve"> provided by Alberta Assessment Consortium (AAC) </w:t>
    </w:r>
    <w:hyperlink r:id="rId1" w:history="1">
      <w:r w:rsidRPr="00AF5A6C">
        <w:rPr>
          <w:rStyle w:val="Lienhypertexte"/>
          <w:b w:val="0"/>
          <w:sz w:val="20"/>
          <w:szCs w:val="20"/>
        </w:rPr>
        <w:t>www.aac.ab.ca</w:t>
      </w:r>
    </w:hyperlink>
    <w:r w:rsidRPr="00AF5A6C">
      <w:rPr>
        <w:b w:val="0"/>
        <w:sz w:val="20"/>
        <w:szCs w:val="20"/>
      </w:rPr>
      <w:t xml:space="preserve"> 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5A03"/>
    <w:rsid w:val="00BC5A03"/>
    <w:rsid w:val="00D30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8E7D59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5A03"/>
    <w:pPr>
      <w:widowControl w:val="0"/>
      <w:suppressAutoHyphens/>
    </w:pPr>
    <w:rPr>
      <w:rFonts w:ascii="Lucida Sans" w:eastAsia="Lucida Sans" w:hAnsi="Lucida Sans" w:cs="Times New Roman"/>
      <w:lang w:val="en-US"/>
    </w:rPr>
  </w:style>
  <w:style w:type="paragraph" w:styleId="Titre1">
    <w:name w:val="heading 1"/>
    <w:basedOn w:val="Normal"/>
    <w:next w:val="Normal"/>
    <w:link w:val="Titre1Car"/>
    <w:qFormat/>
    <w:rsid w:val="00BC5A03"/>
    <w:pPr>
      <w:keepNext/>
      <w:widowControl/>
      <w:suppressAutoHyphens w:val="0"/>
      <w:outlineLvl w:val="0"/>
    </w:pPr>
    <w:rPr>
      <w:rFonts w:ascii="Arial" w:eastAsia="Times New Roman" w:hAnsi="Arial" w:cs="Arial"/>
      <w:b/>
      <w:bCs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BC5A03"/>
    <w:rPr>
      <w:rFonts w:ascii="Arial" w:eastAsia="Times New Roman" w:hAnsi="Arial" w:cs="Arial"/>
      <w:b/>
      <w:bCs/>
      <w:lang w:val="en-US" w:eastAsia="en-US"/>
    </w:rPr>
  </w:style>
  <w:style w:type="paragraph" w:styleId="En-tte">
    <w:name w:val="header"/>
    <w:basedOn w:val="Normal"/>
    <w:link w:val="En-tteCar"/>
    <w:rsid w:val="00BC5A03"/>
    <w:pPr>
      <w:widowControl/>
      <w:tabs>
        <w:tab w:val="center" w:pos="4320"/>
        <w:tab w:val="right" w:pos="8640"/>
      </w:tabs>
      <w:suppressAutoHyphens w:val="0"/>
    </w:pPr>
    <w:rPr>
      <w:rFonts w:ascii="Times New Roman" w:eastAsia="Times New Roman" w:hAnsi="Times New Roman"/>
      <w:lang w:eastAsia="en-US"/>
    </w:rPr>
  </w:style>
  <w:style w:type="character" w:customStyle="1" w:styleId="En-tteCar">
    <w:name w:val="En-tête Car"/>
    <w:basedOn w:val="Policepardfaut"/>
    <w:link w:val="En-tte"/>
    <w:rsid w:val="00BC5A03"/>
    <w:rPr>
      <w:rFonts w:ascii="Times New Roman" w:eastAsia="Times New Roman" w:hAnsi="Times New Roman" w:cs="Times New Roman"/>
      <w:lang w:val="en-US" w:eastAsia="en-US"/>
    </w:rPr>
  </w:style>
  <w:style w:type="character" w:styleId="Lienhypertexte">
    <w:name w:val="Hyperlink"/>
    <w:rsid w:val="00BC5A0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5A03"/>
    <w:pPr>
      <w:widowControl w:val="0"/>
      <w:suppressAutoHyphens/>
    </w:pPr>
    <w:rPr>
      <w:rFonts w:ascii="Lucida Sans" w:eastAsia="Lucida Sans" w:hAnsi="Lucida Sans" w:cs="Times New Roman"/>
      <w:lang w:val="en-US"/>
    </w:rPr>
  </w:style>
  <w:style w:type="paragraph" w:styleId="Titre1">
    <w:name w:val="heading 1"/>
    <w:basedOn w:val="Normal"/>
    <w:next w:val="Normal"/>
    <w:link w:val="Titre1Car"/>
    <w:qFormat/>
    <w:rsid w:val="00BC5A03"/>
    <w:pPr>
      <w:keepNext/>
      <w:widowControl/>
      <w:suppressAutoHyphens w:val="0"/>
      <w:outlineLvl w:val="0"/>
    </w:pPr>
    <w:rPr>
      <w:rFonts w:ascii="Arial" w:eastAsia="Times New Roman" w:hAnsi="Arial" w:cs="Arial"/>
      <w:b/>
      <w:bCs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BC5A03"/>
    <w:rPr>
      <w:rFonts w:ascii="Arial" w:eastAsia="Times New Roman" w:hAnsi="Arial" w:cs="Arial"/>
      <w:b/>
      <w:bCs/>
      <w:lang w:val="en-US" w:eastAsia="en-US"/>
    </w:rPr>
  </w:style>
  <w:style w:type="paragraph" w:styleId="En-tte">
    <w:name w:val="header"/>
    <w:basedOn w:val="Normal"/>
    <w:link w:val="En-tteCar"/>
    <w:rsid w:val="00BC5A03"/>
    <w:pPr>
      <w:widowControl/>
      <w:tabs>
        <w:tab w:val="center" w:pos="4320"/>
        <w:tab w:val="right" w:pos="8640"/>
      </w:tabs>
      <w:suppressAutoHyphens w:val="0"/>
    </w:pPr>
    <w:rPr>
      <w:rFonts w:ascii="Times New Roman" w:eastAsia="Times New Roman" w:hAnsi="Times New Roman"/>
      <w:lang w:eastAsia="en-US"/>
    </w:rPr>
  </w:style>
  <w:style w:type="character" w:customStyle="1" w:styleId="En-tteCar">
    <w:name w:val="En-tête Car"/>
    <w:basedOn w:val="Policepardfaut"/>
    <w:link w:val="En-tte"/>
    <w:rsid w:val="00BC5A03"/>
    <w:rPr>
      <w:rFonts w:ascii="Times New Roman" w:eastAsia="Times New Roman" w:hAnsi="Times New Roman" w:cs="Times New Roman"/>
      <w:lang w:val="en-US" w:eastAsia="en-US"/>
    </w:rPr>
  </w:style>
  <w:style w:type="character" w:styleId="Lienhypertexte">
    <w:name w:val="Hyperlink"/>
    <w:rsid w:val="00BC5A0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ac.ab.ca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106</Words>
  <Characters>586</Characters>
  <Application>Microsoft Macintosh Word</Application>
  <DocSecurity>0</DocSecurity>
  <Lines>4</Lines>
  <Paragraphs>1</Paragraphs>
  <ScaleCrop>false</ScaleCrop>
  <Company>CSUD</Company>
  <LinksUpToDate>false</LinksUpToDate>
  <CharactersWithSpaces>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1</cp:revision>
  <dcterms:created xsi:type="dcterms:W3CDTF">2015-01-15T17:30:00Z</dcterms:created>
  <dcterms:modified xsi:type="dcterms:W3CDTF">2015-01-15T17:32:00Z</dcterms:modified>
</cp:coreProperties>
</file>