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6" w:rsidRPr="009372F9" w:rsidRDefault="009372F9" w:rsidP="00E86026">
      <w:pPr>
        <w:jc w:val="center"/>
        <w:rPr>
          <w:b/>
          <w:sz w:val="32"/>
          <w:lang w:val="fr-CA"/>
        </w:rPr>
      </w:pPr>
      <w:r w:rsidRPr="009372F9">
        <w:rPr>
          <w:b/>
          <w:sz w:val="32"/>
          <w:lang w:val="fr-CA"/>
        </w:rPr>
        <w:t>Les petits gâteaux</w:t>
      </w:r>
      <w:r w:rsidR="00E86026" w:rsidRPr="009372F9">
        <w:rPr>
          <w:b/>
          <w:sz w:val="32"/>
          <w:lang w:val="fr-CA"/>
        </w:rPr>
        <w:t xml:space="preserve"> – A</w:t>
      </w:r>
    </w:p>
    <w:p w:rsidR="00E86026" w:rsidRPr="009372F9" w:rsidRDefault="00E86026" w:rsidP="00E86026">
      <w:pPr>
        <w:jc w:val="center"/>
        <w:rPr>
          <w:b/>
          <w:sz w:val="32"/>
          <w:lang w:val="fr-CA"/>
        </w:rPr>
      </w:pPr>
    </w:p>
    <w:p w:rsidR="009372F9" w:rsidRDefault="009372F9">
      <w:pPr>
        <w:rPr>
          <w:lang w:val="fr-CA"/>
        </w:rPr>
      </w:pPr>
      <w:r>
        <w:rPr>
          <w:lang w:val="fr-CA"/>
        </w:rPr>
        <w:t>Un enseignant a fait 20 petits gâteaux pour la levée de fonds de la semaine.  Le graphique ci-dessous montre le nombre de gâteaux vendus chaque jour.  Combien de petits gâteaux restent-ils à la fin de la semaine?  Utilise des dessins, des mots, des nombres et/ou des symboles pour montrer comment tu es arrivé à la réponse.</w:t>
      </w:r>
    </w:p>
    <w:p w:rsidR="009372F9" w:rsidRDefault="009372F9">
      <w:pPr>
        <w:rPr>
          <w:lang w:val="fr-CA"/>
        </w:rPr>
      </w:pPr>
    </w:p>
    <w:p w:rsidR="00E86026" w:rsidRPr="009372F9" w:rsidRDefault="00E86026">
      <w:pPr>
        <w:rPr>
          <w:lang w:val="fr-CA"/>
        </w:rPr>
      </w:pPr>
    </w:p>
    <w:p w:rsidR="00E86026" w:rsidRPr="009372F9" w:rsidRDefault="009372F9" w:rsidP="009372F9">
      <w:pPr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7566DC62" wp14:editId="50DEF0F7">
            <wp:extent cx="5399952" cy="2929317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880" cy="292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026" w:rsidRPr="009372F9">
        <w:rPr>
          <w:lang w:val="fr-CA"/>
        </w:rPr>
        <w:br w:type="page"/>
      </w:r>
    </w:p>
    <w:p w:rsidR="00E86026" w:rsidRPr="009372F9" w:rsidRDefault="009372F9" w:rsidP="00E86026">
      <w:pPr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lastRenderedPageBreak/>
        <w:t>Les petits gâteaux</w:t>
      </w:r>
      <w:r w:rsidR="00E86026" w:rsidRPr="009372F9">
        <w:rPr>
          <w:b/>
          <w:sz w:val="32"/>
          <w:lang w:val="fr-CA"/>
        </w:rPr>
        <w:t xml:space="preserve"> – B</w:t>
      </w:r>
    </w:p>
    <w:p w:rsidR="00E86026" w:rsidRPr="009372F9" w:rsidRDefault="00E86026" w:rsidP="00E86026">
      <w:pPr>
        <w:jc w:val="center"/>
        <w:rPr>
          <w:b/>
          <w:sz w:val="32"/>
          <w:lang w:val="fr-CA"/>
        </w:rPr>
      </w:pPr>
    </w:p>
    <w:p w:rsidR="009372F9" w:rsidRDefault="009372F9" w:rsidP="009372F9">
      <w:pPr>
        <w:rPr>
          <w:lang w:val="fr-CA"/>
        </w:rPr>
      </w:pPr>
      <w:r>
        <w:rPr>
          <w:lang w:val="fr-CA"/>
        </w:rPr>
        <w:t>Un enseignant a fait 20 petits gâteaux pour la levée de fonds de la semaine.  Le graphique ci-dessous montre le nombre de gâteaux vendus chaque jour.  Combien de petits gâteaux restent-ils à la fin de la semaine?  Utilise des dessins, des mots, des nombres et/ou des symboles pour montrer comment tu es arrivé à la réponse.</w:t>
      </w:r>
    </w:p>
    <w:p w:rsidR="00E86026" w:rsidRPr="009372F9" w:rsidRDefault="00E86026">
      <w:pPr>
        <w:rPr>
          <w:lang w:val="fr-CA"/>
        </w:rPr>
      </w:pPr>
    </w:p>
    <w:p w:rsidR="00E86026" w:rsidRPr="009372F9" w:rsidRDefault="00E86026">
      <w:pPr>
        <w:rPr>
          <w:lang w:val="fr-CA"/>
        </w:rPr>
      </w:pPr>
    </w:p>
    <w:p w:rsidR="00E86026" w:rsidRPr="009372F9" w:rsidRDefault="009372F9" w:rsidP="009372F9">
      <w:pPr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74B66DBA" wp14:editId="159C72A2">
            <wp:extent cx="5369790" cy="2937409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6632" cy="294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026" w:rsidRPr="009372F9">
        <w:rPr>
          <w:lang w:val="fr-CA"/>
        </w:rPr>
        <w:br w:type="page"/>
      </w:r>
    </w:p>
    <w:p w:rsidR="00E86026" w:rsidRPr="009372F9" w:rsidRDefault="009372F9" w:rsidP="00E86026">
      <w:pPr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lastRenderedPageBreak/>
        <w:t>Les petit gâteaux</w:t>
      </w:r>
      <w:r w:rsidR="00E86026" w:rsidRPr="009372F9">
        <w:rPr>
          <w:b/>
          <w:sz w:val="32"/>
          <w:lang w:val="fr-CA"/>
        </w:rPr>
        <w:t xml:space="preserve"> – C</w:t>
      </w:r>
    </w:p>
    <w:p w:rsidR="00E86026" w:rsidRDefault="00E86026" w:rsidP="00E86026">
      <w:pPr>
        <w:jc w:val="center"/>
        <w:rPr>
          <w:b/>
          <w:sz w:val="32"/>
          <w:lang w:val="fr-CA"/>
        </w:rPr>
      </w:pPr>
    </w:p>
    <w:p w:rsidR="00826843" w:rsidRPr="00826843" w:rsidRDefault="00826843" w:rsidP="00826843">
      <w:pPr>
        <w:rPr>
          <w:lang w:val="fr-CA"/>
        </w:rPr>
      </w:pPr>
      <w:r w:rsidRPr="00826843">
        <w:rPr>
          <w:lang w:val="fr-CA"/>
        </w:rPr>
        <w:t xml:space="preserve">L’enseignant </w:t>
      </w:r>
      <w:r>
        <w:rPr>
          <w:lang w:val="fr-CA"/>
        </w:rPr>
        <w:t xml:space="preserve">a fait 83 petits gâteaux pour la levée de fonds de la semaine.  </w:t>
      </w:r>
      <w:r>
        <w:rPr>
          <w:lang w:val="fr-CA"/>
        </w:rPr>
        <w:t>Le graphique ci-dessous montre le nombre de gâteaux vendus chaque jour.  Combien de petits gâteaux restent-ils à la fin de la semaine?  Utilise des dessins, des mots, des nombres et/ou des symboles pour montrer comment tu es arrivé à la réponse.</w:t>
      </w:r>
    </w:p>
    <w:p w:rsidR="00E86026" w:rsidRPr="009372F9" w:rsidRDefault="00E86026">
      <w:pPr>
        <w:rPr>
          <w:lang w:val="fr-CA"/>
        </w:rPr>
      </w:pPr>
    </w:p>
    <w:p w:rsidR="00E67C73" w:rsidRPr="009372F9" w:rsidRDefault="00826843" w:rsidP="00826843">
      <w:pPr>
        <w:jc w:val="center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6E0506A0" wp14:editId="1F4DE5E7">
            <wp:extent cx="6125671" cy="2653039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9114" cy="26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26" w:rsidRPr="009372F9" w:rsidRDefault="00E86026">
      <w:pPr>
        <w:rPr>
          <w:lang w:val="fr-CA"/>
        </w:rPr>
      </w:pPr>
      <w:r w:rsidRPr="009372F9">
        <w:rPr>
          <w:lang w:val="fr-CA"/>
        </w:rPr>
        <w:br w:type="page"/>
      </w:r>
    </w:p>
    <w:p w:rsidR="00E86026" w:rsidRPr="009372F9" w:rsidRDefault="00826843" w:rsidP="00E86026">
      <w:pPr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lastRenderedPageBreak/>
        <w:t>Les petits gâteaux</w:t>
      </w:r>
      <w:r w:rsidR="00E86026" w:rsidRPr="009372F9">
        <w:rPr>
          <w:b/>
          <w:sz w:val="32"/>
          <w:lang w:val="fr-CA"/>
        </w:rPr>
        <w:t xml:space="preserve"> – D</w:t>
      </w:r>
    </w:p>
    <w:p w:rsidR="00E86026" w:rsidRPr="009372F9" w:rsidRDefault="00E86026" w:rsidP="00E86026">
      <w:pPr>
        <w:jc w:val="center"/>
        <w:rPr>
          <w:b/>
          <w:sz w:val="32"/>
          <w:lang w:val="fr-CA"/>
        </w:rPr>
      </w:pPr>
    </w:p>
    <w:p w:rsidR="00826843" w:rsidRPr="00826843" w:rsidRDefault="00826843" w:rsidP="00826843">
      <w:pPr>
        <w:rPr>
          <w:lang w:val="fr-CA"/>
        </w:rPr>
      </w:pPr>
      <w:r w:rsidRPr="00826843">
        <w:rPr>
          <w:lang w:val="fr-CA"/>
        </w:rPr>
        <w:t xml:space="preserve">L’enseignant </w:t>
      </w:r>
      <w:r>
        <w:rPr>
          <w:lang w:val="fr-CA"/>
        </w:rPr>
        <w:t>a fait 67</w:t>
      </w:r>
      <w:r>
        <w:rPr>
          <w:lang w:val="fr-CA"/>
        </w:rPr>
        <w:t xml:space="preserve"> petits gâteaux pour la levée de fonds de la semaine.  Le graphique ci-dessous montre le nombre de gâteaux vendus chaque jour.  Combien de petits gâteaux restent-ils à la fin de la semaine?  Utilise des dessins, des mots, des nombres et/ou des symboles pour montrer comment tu es arrivé à la réponse.</w:t>
      </w:r>
    </w:p>
    <w:p w:rsidR="00826843" w:rsidRDefault="00826843" w:rsidP="00E86026">
      <w:pPr>
        <w:rPr>
          <w:lang w:val="fr-CA"/>
        </w:rPr>
      </w:pPr>
    </w:p>
    <w:p w:rsidR="00826843" w:rsidRDefault="00826843" w:rsidP="00E86026">
      <w:pPr>
        <w:rPr>
          <w:lang w:val="fr-CA"/>
        </w:rPr>
      </w:pPr>
    </w:p>
    <w:p w:rsidR="00E86026" w:rsidRPr="009372F9" w:rsidRDefault="00826843" w:rsidP="00826843">
      <w:pPr>
        <w:jc w:val="center"/>
        <w:rPr>
          <w:lang w:val="fr-CA"/>
        </w:rPr>
      </w:pPr>
      <w:bookmarkStart w:id="0" w:name="_GoBack"/>
      <w:r>
        <w:rPr>
          <w:noProof/>
          <w:lang w:val="fr-CA" w:eastAsia="fr-CA"/>
        </w:rPr>
        <w:drawing>
          <wp:inline distT="0" distB="0" distL="0" distR="0" wp14:anchorId="2464C6FE" wp14:editId="3991DC25">
            <wp:extent cx="6036658" cy="2641038"/>
            <wp:effectExtent l="0" t="0" r="254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6658" cy="264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026" w:rsidRPr="009372F9" w:rsidSect="00DC4474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13" w:rsidRDefault="009F5013" w:rsidP="00E86026">
      <w:r>
        <w:separator/>
      </w:r>
    </w:p>
  </w:endnote>
  <w:endnote w:type="continuationSeparator" w:id="0">
    <w:p w:rsidR="009F5013" w:rsidRDefault="009F5013" w:rsidP="00E8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F9" w:rsidRDefault="009372F9" w:rsidP="009372F9">
    <w:pPr>
      <w:pStyle w:val="Default"/>
    </w:pPr>
    <w:r>
      <w:t>_______________________________________________________________________</w:t>
    </w:r>
  </w:p>
  <w:p w:rsidR="009372F9" w:rsidRPr="005B54F1" w:rsidRDefault="009372F9" w:rsidP="009372F9">
    <w:pPr>
      <w:pStyle w:val="Default"/>
      <w:rPr>
        <w:b/>
        <w:sz w:val="23"/>
        <w:szCs w:val="23"/>
      </w:rPr>
    </w:pPr>
    <w:r w:rsidRPr="005B54F1">
      <w:rPr>
        <w:b/>
        <w:sz w:val="23"/>
        <w:szCs w:val="23"/>
      </w:rPr>
      <w:t xml:space="preserve">Vérification :  </w:t>
    </w:r>
  </w:p>
  <w:p w:rsidR="009372F9" w:rsidRDefault="009372F9" w:rsidP="009372F9">
    <w:pPr>
      <w:pStyle w:val="Default"/>
      <w:rPr>
        <w:sz w:val="23"/>
        <w:szCs w:val="23"/>
      </w:rPr>
    </w:pPr>
    <w:r>
      <w:rPr>
        <w:sz w:val="23"/>
        <w:szCs w:val="23"/>
      </w:rPr>
      <w:t>Quand mon enseignant regarde ma feuille, il peut facilement voir :</w:t>
    </w:r>
  </w:p>
  <w:p w:rsidR="009372F9" w:rsidRDefault="009372F9" w:rsidP="009372F9">
    <w:pPr>
      <w:pStyle w:val="Default"/>
      <w:numPr>
        <w:ilvl w:val="0"/>
        <w:numId w:val="2"/>
      </w:numPr>
      <w:rPr>
        <w:sz w:val="23"/>
        <w:szCs w:val="23"/>
      </w:rPr>
    </w:pPr>
    <w:r>
      <w:rPr>
        <w:sz w:val="23"/>
        <w:szCs w:val="23"/>
      </w:rPr>
      <w:t>ma réponse</w:t>
    </w:r>
  </w:p>
  <w:p w:rsidR="00E86026" w:rsidRPr="009372F9" w:rsidRDefault="009372F9" w:rsidP="009372F9">
    <w:pPr>
      <w:pStyle w:val="Default"/>
      <w:numPr>
        <w:ilvl w:val="0"/>
        <w:numId w:val="2"/>
      </w:numPr>
    </w:pPr>
    <w:r>
      <w:rPr>
        <w:sz w:val="23"/>
        <w:szCs w:val="23"/>
      </w:rPr>
      <w:t>comment je suis arrivé à la réponse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13" w:rsidRDefault="009F5013" w:rsidP="00E86026">
      <w:r>
        <w:separator/>
      </w:r>
    </w:p>
  </w:footnote>
  <w:footnote w:type="continuationSeparator" w:id="0">
    <w:p w:rsidR="009F5013" w:rsidRDefault="009F5013" w:rsidP="00E86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79E1"/>
    <w:multiLevelType w:val="hybridMultilevel"/>
    <w:tmpl w:val="19F666F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26"/>
    <w:rsid w:val="00154DF3"/>
    <w:rsid w:val="0066057A"/>
    <w:rsid w:val="00826843"/>
    <w:rsid w:val="009372F9"/>
    <w:rsid w:val="009F5013"/>
    <w:rsid w:val="00AD3603"/>
    <w:rsid w:val="00C57BF5"/>
    <w:rsid w:val="00DC4474"/>
    <w:rsid w:val="00E67C73"/>
    <w:rsid w:val="00E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0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602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6026"/>
  </w:style>
  <w:style w:type="paragraph" w:styleId="Pieddepage">
    <w:name w:val="footer"/>
    <w:basedOn w:val="Normal"/>
    <w:link w:val="PieddepageCar"/>
    <w:uiPriority w:val="99"/>
    <w:unhideWhenUsed/>
    <w:rsid w:val="00E8602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026"/>
  </w:style>
  <w:style w:type="paragraph" w:styleId="Paragraphedeliste">
    <w:name w:val="List Paragraph"/>
    <w:basedOn w:val="Normal"/>
    <w:uiPriority w:val="34"/>
    <w:qFormat/>
    <w:rsid w:val="00E86026"/>
    <w:pPr>
      <w:ind w:left="720"/>
      <w:contextualSpacing/>
    </w:pPr>
  </w:style>
  <w:style w:type="paragraph" w:customStyle="1" w:styleId="Default">
    <w:name w:val="Default"/>
    <w:rsid w:val="009372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0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02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602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6026"/>
  </w:style>
  <w:style w:type="paragraph" w:styleId="Pieddepage">
    <w:name w:val="footer"/>
    <w:basedOn w:val="Normal"/>
    <w:link w:val="PieddepageCar"/>
    <w:uiPriority w:val="99"/>
    <w:unhideWhenUsed/>
    <w:rsid w:val="00E8602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026"/>
  </w:style>
  <w:style w:type="paragraph" w:styleId="Paragraphedeliste">
    <w:name w:val="List Paragraph"/>
    <w:basedOn w:val="Normal"/>
    <w:uiPriority w:val="34"/>
    <w:qFormat/>
    <w:rsid w:val="00E86026"/>
    <w:pPr>
      <w:ind w:left="720"/>
      <w:contextualSpacing/>
    </w:pPr>
  </w:style>
  <w:style w:type="paragraph" w:customStyle="1" w:styleId="Default">
    <w:name w:val="Default"/>
    <w:rsid w:val="009372F9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montage</cp:lastModifiedBy>
  <cp:revision>3</cp:revision>
  <dcterms:created xsi:type="dcterms:W3CDTF">2015-12-05T14:44:00Z</dcterms:created>
  <dcterms:modified xsi:type="dcterms:W3CDTF">2015-12-05T14:48:00Z</dcterms:modified>
</cp:coreProperties>
</file>