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78E7" w:rsidRDefault="00A76FF7" w:rsidP="00A76FF7">
      <w:pPr>
        <w:jc w:val="center"/>
      </w:pPr>
      <w:proofErr w:type="spellStart"/>
      <w:r>
        <w:t>Édumédia</w:t>
      </w:r>
      <w:proofErr w:type="spellEnd"/>
    </w:p>
    <w:p w:rsidR="00A76FF7" w:rsidRDefault="00A76FF7" w:rsidP="00A76FF7">
      <w:pPr>
        <w:jc w:val="center"/>
      </w:pPr>
    </w:p>
    <w:p w:rsidR="00A76FF7" w:rsidRPr="00472E08" w:rsidRDefault="00247FEC" w:rsidP="00A76FF7">
      <w:pPr>
        <w:jc w:val="center"/>
        <w:rPr>
          <w:b/>
          <w:sz w:val="28"/>
          <w:szCs w:val="28"/>
        </w:rPr>
      </w:pPr>
      <w:r w:rsidRPr="00472E08">
        <w:rPr>
          <w:b/>
          <w:sz w:val="28"/>
          <w:szCs w:val="28"/>
        </w:rPr>
        <w:t>Simulations</w:t>
      </w:r>
    </w:p>
    <w:p w:rsidR="00A76FF7" w:rsidRDefault="00A76FF7" w:rsidP="00A76FF7">
      <w:pPr>
        <w:jc w:val="center"/>
      </w:pPr>
    </w:p>
    <w:p w:rsidR="00A76FF7" w:rsidRDefault="00A76FF7" w:rsidP="00A76FF7">
      <w:pPr>
        <w:jc w:val="center"/>
      </w:pPr>
      <w:r>
        <w:t>Mathématiques 10-20-30</w:t>
      </w:r>
      <w:bookmarkStart w:id="0" w:name="_GoBack"/>
      <w:bookmarkEnd w:id="0"/>
    </w:p>
    <w:p w:rsidR="00A76FF7" w:rsidRDefault="00A76FF7"/>
    <w:p w:rsidR="00A76FF7" w:rsidRDefault="00A76FF7"/>
    <w:p w:rsidR="00125B0E" w:rsidRDefault="00125B0E"/>
    <w:p w:rsidR="00125B0E" w:rsidRPr="00125B0E" w:rsidRDefault="00125B0E">
      <w:pPr>
        <w:rPr>
          <w:b/>
        </w:rPr>
      </w:pPr>
      <w:r w:rsidRPr="00125B0E">
        <w:rPr>
          <w:b/>
        </w:rPr>
        <w:t>Les fonctions</w:t>
      </w:r>
    </w:p>
    <w:p w:rsidR="00125B0E" w:rsidRDefault="00125B0E"/>
    <w:p w:rsidR="00A76FF7" w:rsidRDefault="00A76FF7">
      <w:r>
        <w:t>Le cercle trigonométrique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A76FF7">
        <w:t>Outil :</w:t>
      </w:r>
      <w:r>
        <w:t xml:space="preserve"> a348</w:t>
      </w:r>
    </w:p>
    <w:p w:rsidR="00A76FF7" w:rsidRDefault="00A76FF7">
      <w:r>
        <w:rPr>
          <w:noProof/>
          <w:lang w:eastAsia="fr-CA"/>
        </w:rPr>
        <w:drawing>
          <wp:inline distT="0" distB="0" distL="0" distR="0" wp14:anchorId="134C95D2" wp14:editId="23C094C3">
            <wp:extent cx="2971800" cy="2626465"/>
            <wp:effectExtent l="0" t="0" r="0" b="254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82496" cy="2635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FF7" w:rsidRDefault="00A76FF7"/>
    <w:p w:rsidR="00A76FF7" w:rsidRDefault="00A76FF7"/>
    <w:p w:rsidR="00A76FF7" w:rsidRPr="00472E08" w:rsidRDefault="00A76FF7">
      <w:pPr>
        <w:rPr>
          <w:lang w:val="en-US"/>
        </w:rPr>
      </w:pPr>
      <w:r w:rsidRPr="00472E08">
        <w:rPr>
          <w:lang w:val="en-US"/>
        </w:rPr>
        <w:t xml:space="preserve">Sin(x); </w:t>
      </w:r>
      <w:proofErr w:type="spellStart"/>
      <w:r w:rsidRPr="00472E08">
        <w:rPr>
          <w:lang w:val="en-US"/>
        </w:rPr>
        <w:t>cos</w:t>
      </w:r>
      <w:proofErr w:type="spellEnd"/>
      <w:r w:rsidRPr="00472E08">
        <w:rPr>
          <w:lang w:val="en-US"/>
        </w:rPr>
        <w:t>(x)</w:t>
      </w:r>
      <w:r w:rsidRPr="00472E08">
        <w:rPr>
          <w:lang w:val="en-US"/>
        </w:rPr>
        <w:tab/>
      </w:r>
      <w:r w:rsidRPr="00472E08">
        <w:rPr>
          <w:lang w:val="en-US"/>
        </w:rPr>
        <w:tab/>
      </w:r>
      <w:r w:rsidRPr="00472E08">
        <w:rPr>
          <w:lang w:val="en-US"/>
        </w:rPr>
        <w:tab/>
      </w:r>
      <w:r w:rsidRPr="00472E08">
        <w:rPr>
          <w:lang w:val="en-US"/>
        </w:rPr>
        <w:tab/>
      </w:r>
      <w:r w:rsidRPr="00472E08">
        <w:rPr>
          <w:lang w:val="en-US"/>
        </w:rPr>
        <w:tab/>
      </w:r>
      <w:r w:rsidRPr="00472E08">
        <w:rPr>
          <w:lang w:val="en-US"/>
        </w:rPr>
        <w:tab/>
      </w:r>
      <w:r w:rsidRPr="00472E08">
        <w:rPr>
          <w:lang w:val="en-US"/>
        </w:rPr>
        <w:tab/>
      </w:r>
      <w:r w:rsidRPr="00472E08">
        <w:rPr>
          <w:lang w:val="en-US"/>
        </w:rPr>
        <w:tab/>
      </w:r>
      <w:proofErr w:type="spellStart"/>
      <w:proofErr w:type="gramStart"/>
      <w:r w:rsidRPr="00472E08">
        <w:rPr>
          <w:lang w:val="en-US"/>
        </w:rPr>
        <w:t>Outil</w:t>
      </w:r>
      <w:proofErr w:type="spellEnd"/>
      <w:r w:rsidRPr="00472E08">
        <w:rPr>
          <w:lang w:val="en-US"/>
        </w:rPr>
        <w:t> :</w:t>
      </w:r>
      <w:proofErr w:type="gramEnd"/>
      <w:r w:rsidRPr="00472E08">
        <w:rPr>
          <w:lang w:val="en-US"/>
        </w:rPr>
        <w:t xml:space="preserve"> a353</w:t>
      </w:r>
    </w:p>
    <w:p w:rsidR="00A76FF7" w:rsidRDefault="00A76FF7">
      <w:r>
        <w:rPr>
          <w:noProof/>
          <w:lang w:eastAsia="fr-CA"/>
        </w:rPr>
        <w:drawing>
          <wp:inline distT="0" distB="0" distL="0" distR="0" wp14:anchorId="5069B39D" wp14:editId="1A4D8592">
            <wp:extent cx="3067050" cy="270994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71808" cy="271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B0E" w:rsidRDefault="00125B0E"/>
    <w:p w:rsidR="00125B0E" w:rsidRDefault="00125B0E"/>
    <w:p w:rsidR="00A76FF7" w:rsidRPr="00A76FF7" w:rsidRDefault="00A76FF7">
      <w:pPr>
        <w:rPr>
          <w:lang w:val="en-US"/>
        </w:rPr>
      </w:pPr>
      <w:proofErr w:type="gramStart"/>
      <w:r w:rsidRPr="00A76FF7">
        <w:rPr>
          <w:lang w:val="en-US"/>
        </w:rPr>
        <w:lastRenderedPageBreak/>
        <w:t>f(</w:t>
      </w:r>
      <w:proofErr w:type="gramEnd"/>
      <w:r w:rsidRPr="00A76FF7">
        <w:rPr>
          <w:lang w:val="en-US"/>
        </w:rPr>
        <w:t>-x) ; -f (x)</w:t>
      </w:r>
      <w:r w:rsidRPr="00A76FF7">
        <w:rPr>
          <w:lang w:val="en-US"/>
        </w:rPr>
        <w:tab/>
      </w:r>
      <w:r w:rsidRPr="00A76FF7">
        <w:rPr>
          <w:lang w:val="en-US"/>
        </w:rPr>
        <w:tab/>
      </w:r>
      <w:r w:rsidRPr="00A76FF7">
        <w:rPr>
          <w:lang w:val="en-US"/>
        </w:rPr>
        <w:tab/>
      </w:r>
      <w:r w:rsidRPr="00A76FF7">
        <w:rPr>
          <w:lang w:val="en-US"/>
        </w:rPr>
        <w:tab/>
      </w:r>
      <w:r w:rsidRPr="00A76FF7">
        <w:rPr>
          <w:lang w:val="en-US"/>
        </w:rPr>
        <w:tab/>
      </w:r>
      <w:r w:rsidRPr="00A76FF7"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proofErr w:type="spellStart"/>
      <w:r w:rsidRPr="00A76FF7">
        <w:rPr>
          <w:lang w:val="en-US"/>
        </w:rPr>
        <w:t>Outil</w:t>
      </w:r>
      <w:proofErr w:type="spellEnd"/>
      <w:r w:rsidRPr="00A76FF7">
        <w:rPr>
          <w:lang w:val="en-US"/>
        </w:rPr>
        <w:t> :</w:t>
      </w:r>
      <w:r>
        <w:rPr>
          <w:lang w:val="en-US"/>
        </w:rPr>
        <w:t xml:space="preserve"> a350</w:t>
      </w:r>
    </w:p>
    <w:p w:rsidR="00A76FF7" w:rsidRPr="00A76FF7" w:rsidRDefault="00A76FF7">
      <w:pPr>
        <w:rPr>
          <w:lang w:val="en-US"/>
        </w:rPr>
      </w:pPr>
    </w:p>
    <w:p w:rsidR="00A76FF7" w:rsidRDefault="00A76FF7">
      <w:pPr>
        <w:rPr>
          <w:lang w:val="en-US"/>
        </w:rPr>
      </w:pPr>
      <w:r>
        <w:rPr>
          <w:noProof/>
          <w:lang w:eastAsia="fr-CA"/>
        </w:rPr>
        <w:drawing>
          <wp:inline distT="0" distB="0" distL="0" distR="0" wp14:anchorId="52CD9641" wp14:editId="0227F1D8">
            <wp:extent cx="3609975" cy="3185051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14464" cy="3189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  <w:r>
        <w:rPr>
          <w:lang w:val="en-US"/>
        </w:rPr>
        <w:t>ax</w:t>
      </w:r>
      <w:r>
        <w:rPr>
          <w:vertAlign w:val="superscript"/>
          <w:lang w:val="en-US"/>
        </w:rPr>
        <w:t>2</w:t>
      </w:r>
      <w:r>
        <w:rPr>
          <w:lang w:val="en-US"/>
        </w:rPr>
        <w:t xml:space="preserve"> + </w:t>
      </w:r>
      <w:proofErr w:type="spellStart"/>
      <w:r>
        <w:rPr>
          <w:lang w:val="en-US"/>
        </w:rPr>
        <w:t>bx</w:t>
      </w:r>
      <w:proofErr w:type="spellEnd"/>
      <w:r>
        <w:rPr>
          <w:lang w:val="en-US"/>
        </w:rPr>
        <w:t xml:space="preserve"> + c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proofErr w:type="spellStart"/>
      <w:proofErr w:type="gramStart"/>
      <w:r w:rsidRPr="00A76FF7">
        <w:rPr>
          <w:lang w:val="en-US"/>
        </w:rPr>
        <w:t>Outil</w:t>
      </w:r>
      <w:proofErr w:type="spellEnd"/>
      <w:r w:rsidRPr="00A76FF7">
        <w:rPr>
          <w:lang w:val="en-US"/>
        </w:rPr>
        <w:t> :</w:t>
      </w:r>
      <w:proofErr w:type="gramEnd"/>
      <w:r>
        <w:rPr>
          <w:lang w:val="en-US"/>
        </w:rPr>
        <w:t xml:space="preserve"> a352</w:t>
      </w: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  <w:r>
        <w:rPr>
          <w:noProof/>
          <w:lang w:eastAsia="fr-CA"/>
        </w:rPr>
        <w:drawing>
          <wp:inline distT="0" distB="0" distL="0" distR="0" wp14:anchorId="2B482D23" wp14:editId="2AC5046D">
            <wp:extent cx="3676650" cy="3236644"/>
            <wp:effectExtent l="0" t="0" r="0" b="190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77134" cy="323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  <w:proofErr w:type="spellStart"/>
      <w:r>
        <w:rPr>
          <w:lang w:val="en-US"/>
        </w:rPr>
        <w:t>Valeur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absolue</w:t>
      </w:r>
      <w:proofErr w:type="spellEnd"/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proofErr w:type="spellStart"/>
      <w:r>
        <w:rPr>
          <w:lang w:val="en-US"/>
        </w:rPr>
        <w:t>Outil</w:t>
      </w:r>
      <w:proofErr w:type="spellEnd"/>
      <w:r>
        <w:rPr>
          <w:lang w:val="en-US"/>
        </w:rPr>
        <w:t>: a349</w:t>
      </w: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  <w:r>
        <w:rPr>
          <w:noProof/>
          <w:lang w:eastAsia="fr-CA"/>
        </w:rPr>
        <w:drawing>
          <wp:inline distT="0" distB="0" distL="0" distR="0" wp14:anchorId="776AB67D" wp14:editId="7CAEBA94">
            <wp:extent cx="3791501" cy="3362325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98039" cy="336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</w:p>
    <w:p w:rsidR="00247FEC" w:rsidRDefault="00E813B7">
      <w:pPr>
        <w:rPr>
          <w:lang w:val="en-US"/>
        </w:rPr>
      </w:pPr>
      <w:proofErr w:type="spellStart"/>
      <w:r>
        <w:rPr>
          <w:lang w:val="en-US"/>
        </w:rPr>
        <w:t>Exp</w:t>
      </w:r>
      <w:proofErr w:type="spellEnd"/>
      <w:r>
        <w:rPr>
          <w:lang w:val="en-US"/>
        </w:rPr>
        <w:t xml:space="preserve"> (x</w:t>
      </w:r>
      <w:proofErr w:type="gramStart"/>
      <w:r>
        <w:rPr>
          <w:lang w:val="en-US"/>
        </w:rPr>
        <w:t>) ;</w:t>
      </w:r>
      <w:proofErr w:type="gramEnd"/>
      <w:r>
        <w:rPr>
          <w:lang w:val="en-US"/>
        </w:rPr>
        <w:t xml:space="preserve"> </w:t>
      </w:r>
      <w:proofErr w:type="spellStart"/>
      <w:r>
        <w:rPr>
          <w:lang w:val="en-US"/>
        </w:rPr>
        <w:t>ln</w:t>
      </w:r>
      <w:proofErr w:type="spellEnd"/>
      <w:r>
        <w:rPr>
          <w:lang w:val="en-US"/>
        </w:rPr>
        <w:t xml:space="preserve"> (x)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proofErr w:type="spellStart"/>
      <w:r>
        <w:rPr>
          <w:lang w:val="en-US"/>
        </w:rPr>
        <w:t>Outil</w:t>
      </w:r>
      <w:proofErr w:type="spellEnd"/>
      <w:r>
        <w:rPr>
          <w:lang w:val="en-US"/>
        </w:rPr>
        <w:t>: a351</w:t>
      </w:r>
    </w:p>
    <w:p w:rsidR="00E813B7" w:rsidRDefault="00E813B7">
      <w:pPr>
        <w:rPr>
          <w:lang w:val="en-US"/>
        </w:rPr>
      </w:pPr>
    </w:p>
    <w:p w:rsidR="00E813B7" w:rsidRDefault="00E813B7">
      <w:pPr>
        <w:rPr>
          <w:lang w:val="en-US"/>
        </w:rPr>
      </w:pPr>
      <w:r>
        <w:rPr>
          <w:noProof/>
          <w:lang w:eastAsia="fr-CA"/>
        </w:rPr>
        <w:drawing>
          <wp:inline distT="0" distB="0" distL="0" distR="0" wp14:anchorId="75BCC946" wp14:editId="347ED931">
            <wp:extent cx="3602399" cy="3190875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6252" cy="319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3B7" w:rsidRDefault="00E813B7">
      <w:pPr>
        <w:rPr>
          <w:lang w:val="en-US"/>
        </w:rPr>
      </w:pPr>
    </w:p>
    <w:p w:rsidR="00E813B7" w:rsidRDefault="00E813B7">
      <w:pPr>
        <w:rPr>
          <w:lang w:val="en-US"/>
        </w:rPr>
      </w:pPr>
    </w:p>
    <w:p w:rsidR="00E813B7" w:rsidRDefault="00E813B7">
      <w:pPr>
        <w:rPr>
          <w:lang w:val="en-US"/>
        </w:rPr>
      </w:pPr>
      <w:proofErr w:type="spellStart"/>
      <w:r>
        <w:rPr>
          <w:lang w:val="en-US"/>
        </w:rPr>
        <w:lastRenderedPageBreak/>
        <w:t>Équation</w:t>
      </w:r>
      <w:proofErr w:type="spellEnd"/>
      <w:r>
        <w:rPr>
          <w:lang w:val="en-US"/>
        </w:rPr>
        <w:t xml:space="preserve"> de </w:t>
      </w:r>
      <w:proofErr w:type="spellStart"/>
      <w:r>
        <w:rPr>
          <w:lang w:val="en-US"/>
        </w:rPr>
        <w:t>droite</w:t>
      </w:r>
      <w:proofErr w:type="spellEnd"/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proofErr w:type="spellStart"/>
      <w:r>
        <w:rPr>
          <w:lang w:val="en-US"/>
        </w:rPr>
        <w:t>Outil</w:t>
      </w:r>
      <w:proofErr w:type="spellEnd"/>
      <w:r>
        <w:rPr>
          <w:lang w:val="en-US"/>
        </w:rPr>
        <w:t>: a377</w:t>
      </w:r>
    </w:p>
    <w:p w:rsidR="00E813B7" w:rsidRDefault="00E813B7">
      <w:pPr>
        <w:rPr>
          <w:lang w:val="en-US"/>
        </w:rPr>
      </w:pPr>
    </w:p>
    <w:p w:rsidR="00E813B7" w:rsidRDefault="00E813B7">
      <w:pPr>
        <w:rPr>
          <w:lang w:val="en-US"/>
        </w:rPr>
      </w:pPr>
      <w:r>
        <w:rPr>
          <w:noProof/>
          <w:lang w:eastAsia="fr-CA"/>
        </w:rPr>
        <w:drawing>
          <wp:inline distT="0" distB="0" distL="0" distR="0" wp14:anchorId="78C9C36B" wp14:editId="08BB3409">
            <wp:extent cx="3660930" cy="325755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63590" cy="3259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3B7" w:rsidRDefault="00E813B7">
      <w:pPr>
        <w:rPr>
          <w:lang w:val="en-US"/>
        </w:rPr>
      </w:pPr>
    </w:p>
    <w:p w:rsidR="00E813B7" w:rsidRDefault="00E813B7">
      <w:pPr>
        <w:rPr>
          <w:lang w:val="en-US"/>
        </w:rPr>
      </w:pPr>
    </w:p>
    <w:p w:rsidR="00E813B7" w:rsidRPr="00FB0FD7" w:rsidRDefault="004627EC">
      <w:pPr>
        <w:rPr>
          <w:b/>
        </w:rPr>
      </w:pPr>
      <w:r w:rsidRPr="00FB0FD7">
        <w:rPr>
          <w:b/>
        </w:rPr>
        <w:t>Géométrie</w:t>
      </w:r>
    </w:p>
    <w:p w:rsidR="004627EC" w:rsidRPr="00FB0FD7" w:rsidRDefault="004627EC"/>
    <w:p w:rsidR="004627EC" w:rsidRPr="00FB0FD7" w:rsidRDefault="004627EC">
      <w:r w:rsidRPr="00FB0FD7">
        <w:t>Distance-coordonnées</w:t>
      </w:r>
      <w:r w:rsidRPr="00FB0FD7">
        <w:tab/>
      </w:r>
      <w:r w:rsidRPr="00FB0FD7">
        <w:tab/>
      </w:r>
      <w:r w:rsidRPr="00FB0FD7">
        <w:tab/>
      </w:r>
      <w:r w:rsidRPr="00FB0FD7">
        <w:tab/>
      </w:r>
      <w:r w:rsidRPr="00FB0FD7">
        <w:tab/>
      </w:r>
      <w:r w:rsidRPr="00FB0FD7">
        <w:tab/>
        <w:t>Outil: a327</w:t>
      </w:r>
    </w:p>
    <w:p w:rsidR="004627EC" w:rsidRPr="00FB0FD7" w:rsidRDefault="004627EC"/>
    <w:p w:rsidR="004627EC" w:rsidRDefault="004627EC">
      <w:pPr>
        <w:rPr>
          <w:lang w:val="en-US"/>
        </w:rPr>
      </w:pPr>
      <w:r>
        <w:rPr>
          <w:noProof/>
          <w:lang w:eastAsia="fr-CA"/>
        </w:rPr>
        <w:drawing>
          <wp:inline distT="0" distB="0" distL="0" distR="0" wp14:anchorId="60122C9B" wp14:editId="3547DB41">
            <wp:extent cx="3362325" cy="2973557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67231" cy="297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0D18" w:rsidRDefault="00D40D18">
      <w:pPr>
        <w:rPr>
          <w:lang w:val="en-US"/>
        </w:rPr>
      </w:pPr>
    </w:p>
    <w:p w:rsidR="00D40D18" w:rsidRDefault="00D40D18">
      <w:pPr>
        <w:rPr>
          <w:lang w:val="en-US"/>
        </w:rPr>
      </w:pPr>
    </w:p>
    <w:p w:rsidR="00D40D18" w:rsidRDefault="00D40D18">
      <w:pPr>
        <w:rPr>
          <w:lang w:val="en-US"/>
        </w:rPr>
      </w:pPr>
    </w:p>
    <w:p w:rsidR="004627EC" w:rsidRPr="00D40D18" w:rsidRDefault="004627EC">
      <w:r w:rsidRPr="00D40D18">
        <w:lastRenderedPageBreak/>
        <w:t>Unité de mesure</w:t>
      </w:r>
      <w:r w:rsidRPr="00D40D18">
        <w:tab/>
      </w:r>
      <w:r w:rsidRPr="00D40D18">
        <w:tab/>
      </w:r>
      <w:r w:rsidRPr="00D40D18">
        <w:tab/>
      </w:r>
      <w:r w:rsidRPr="00D40D18">
        <w:tab/>
      </w:r>
      <w:r w:rsidRPr="00D40D18">
        <w:tab/>
      </w:r>
      <w:r w:rsidRPr="00D40D18">
        <w:tab/>
        <w:t>Outil: a826</w:t>
      </w:r>
    </w:p>
    <w:p w:rsidR="004627EC" w:rsidRPr="00D40D18" w:rsidRDefault="004627EC"/>
    <w:p w:rsidR="004627EC" w:rsidRDefault="004627EC">
      <w:pPr>
        <w:rPr>
          <w:lang w:val="en-US"/>
        </w:rPr>
      </w:pPr>
      <w:r>
        <w:rPr>
          <w:noProof/>
          <w:lang w:eastAsia="fr-CA"/>
        </w:rPr>
        <w:drawing>
          <wp:inline distT="0" distB="0" distL="0" distR="0" wp14:anchorId="3CC627A8" wp14:editId="41696CFC">
            <wp:extent cx="3675376" cy="3238500"/>
            <wp:effectExtent l="0" t="0" r="1905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75376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7EC" w:rsidRDefault="004627EC">
      <w:pPr>
        <w:rPr>
          <w:lang w:val="en-US"/>
        </w:rPr>
      </w:pPr>
    </w:p>
    <w:p w:rsidR="004627EC" w:rsidRDefault="004627EC">
      <w:pPr>
        <w:rPr>
          <w:lang w:val="en-US"/>
        </w:rPr>
      </w:pPr>
    </w:p>
    <w:p w:rsidR="004627EC" w:rsidRDefault="004627EC">
      <w:pPr>
        <w:rPr>
          <w:lang w:val="en-US"/>
        </w:rPr>
      </w:pPr>
    </w:p>
    <w:p w:rsidR="004627EC" w:rsidRDefault="008642DB">
      <w:r w:rsidRPr="008642DB">
        <w:t>Probabilité avec un ou deux dés</w:t>
      </w:r>
      <w:r w:rsidRPr="008642DB">
        <w:tab/>
      </w:r>
      <w:r>
        <w:tab/>
      </w:r>
      <w:r>
        <w:tab/>
      </w:r>
      <w:r>
        <w:tab/>
        <w:t>Outil : a702</w:t>
      </w:r>
    </w:p>
    <w:p w:rsidR="008642DB" w:rsidRDefault="008642DB"/>
    <w:p w:rsidR="008642DB" w:rsidRDefault="008642DB">
      <w:r>
        <w:rPr>
          <w:noProof/>
          <w:lang w:eastAsia="fr-CA"/>
        </w:rPr>
        <w:drawing>
          <wp:inline distT="0" distB="0" distL="0" distR="0" wp14:anchorId="660B1F9B" wp14:editId="4C8CA762">
            <wp:extent cx="3823724" cy="3390900"/>
            <wp:effectExtent l="0" t="0" r="5715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23724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2DB" w:rsidRDefault="008642DB"/>
    <w:p w:rsidR="008642DB" w:rsidRDefault="008642DB"/>
    <w:p w:rsidR="008642DB" w:rsidRDefault="008642DB">
      <w:r>
        <w:t>Loi normale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Outil : a837</w:t>
      </w:r>
    </w:p>
    <w:p w:rsidR="008642DB" w:rsidRDefault="008642DB"/>
    <w:p w:rsidR="008642DB" w:rsidRDefault="008642DB">
      <w:r>
        <w:rPr>
          <w:noProof/>
          <w:lang w:eastAsia="fr-CA"/>
        </w:rPr>
        <w:drawing>
          <wp:inline distT="0" distB="0" distL="0" distR="0" wp14:anchorId="69D3E153" wp14:editId="1D59CEC4">
            <wp:extent cx="3895725" cy="3454751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3454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2DB" w:rsidRPr="008642DB" w:rsidRDefault="008642DB"/>
    <w:p w:rsidR="004627EC" w:rsidRPr="008642DB" w:rsidRDefault="004627EC"/>
    <w:p w:rsidR="004627EC" w:rsidRDefault="004358CC">
      <w:r>
        <w:t>Le pied à coulisse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Outil : a278</w:t>
      </w:r>
    </w:p>
    <w:p w:rsidR="004358CC" w:rsidRDefault="004358CC"/>
    <w:p w:rsidR="004358CC" w:rsidRDefault="004358CC">
      <w:r>
        <w:rPr>
          <w:noProof/>
          <w:lang w:eastAsia="fr-CA"/>
        </w:rPr>
        <w:drawing>
          <wp:inline distT="0" distB="0" distL="0" distR="0" wp14:anchorId="4881CF43" wp14:editId="5DDC2B89">
            <wp:extent cx="3762375" cy="3314287"/>
            <wp:effectExtent l="0" t="0" r="0" b="63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67564" cy="3318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FD7" w:rsidRDefault="00FB0FD7"/>
    <w:p w:rsidR="007E3D69" w:rsidRPr="00FB0FD7" w:rsidRDefault="007E3D69">
      <w:pPr>
        <w:rPr>
          <w:lang w:val="en-US"/>
        </w:rPr>
      </w:pPr>
      <w:r w:rsidRPr="00FB0FD7">
        <w:rPr>
          <w:lang w:val="en-US"/>
        </w:rPr>
        <w:t>Fahrenheit Celsius Kelvin</w:t>
      </w:r>
      <w:r w:rsidRPr="00FB0FD7">
        <w:rPr>
          <w:lang w:val="en-US"/>
        </w:rPr>
        <w:tab/>
      </w:r>
      <w:r w:rsidRPr="00FB0FD7">
        <w:rPr>
          <w:lang w:val="en-US"/>
        </w:rPr>
        <w:tab/>
      </w:r>
      <w:r w:rsidRPr="00FB0FD7">
        <w:rPr>
          <w:lang w:val="en-US"/>
        </w:rPr>
        <w:tab/>
      </w:r>
      <w:r w:rsidRPr="00FB0FD7">
        <w:rPr>
          <w:lang w:val="en-US"/>
        </w:rPr>
        <w:tab/>
      </w:r>
      <w:r w:rsidRPr="00FB0FD7">
        <w:rPr>
          <w:lang w:val="en-US"/>
        </w:rPr>
        <w:tab/>
      </w:r>
      <w:r w:rsidRPr="00FB0FD7">
        <w:rPr>
          <w:lang w:val="en-US"/>
        </w:rPr>
        <w:tab/>
      </w:r>
      <w:proofErr w:type="spellStart"/>
      <w:proofErr w:type="gramStart"/>
      <w:r w:rsidRPr="00FB0FD7">
        <w:rPr>
          <w:lang w:val="en-US"/>
        </w:rPr>
        <w:t>Outil</w:t>
      </w:r>
      <w:proofErr w:type="spellEnd"/>
      <w:r w:rsidRPr="00FB0FD7">
        <w:rPr>
          <w:lang w:val="en-US"/>
        </w:rPr>
        <w:t> :</w:t>
      </w:r>
      <w:proofErr w:type="gramEnd"/>
      <w:r w:rsidRPr="00FB0FD7">
        <w:rPr>
          <w:lang w:val="en-US"/>
        </w:rPr>
        <w:t xml:space="preserve"> a276</w:t>
      </w:r>
    </w:p>
    <w:p w:rsidR="007E3D69" w:rsidRPr="00FB0FD7" w:rsidRDefault="007E3D69">
      <w:pPr>
        <w:rPr>
          <w:lang w:val="en-US"/>
        </w:rPr>
      </w:pPr>
    </w:p>
    <w:p w:rsidR="007E3D69" w:rsidRDefault="007E3D69">
      <w:r>
        <w:rPr>
          <w:noProof/>
          <w:lang w:eastAsia="fr-C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203700" cy="3714750"/>
            <wp:effectExtent l="0" t="0" r="6350" b="0"/>
            <wp:wrapSquare wrapText="bothSides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0FD7">
        <w:br w:type="textWrapping" w:clear="all"/>
      </w:r>
    </w:p>
    <w:p w:rsidR="007E3D69" w:rsidRDefault="007E3D69"/>
    <w:p w:rsidR="007E3D69" w:rsidRPr="008642DB" w:rsidRDefault="007E3D69"/>
    <w:p w:rsidR="004627EC" w:rsidRPr="008642DB" w:rsidRDefault="004627EC"/>
    <w:p w:rsidR="004627EC" w:rsidRPr="008642DB" w:rsidRDefault="004627EC"/>
    <w:p w:rsidR="004627EC" w:rsidRPr="008642DB" w:rsidRDefault="004627EC"/>
    <w:p w:rsidR="004627EC" w:rsidRPr="008642DB" w:rsidRDefault="004627EC"/>
    <w:p w:rsidR="00E813B7" w:rsidRPr="008642DB" w:rsidRDefault="00E813B7"/>
    <w:sectPr w:rsidR="00E813B7" w:rsidRPr="008642DB">
      <w:headerReference w:type="default" r:id="rId20"/>
      <w:footerReference w:type="default" r:id="rId21"/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358CC" w:rsidRDefault="004358CC" w:rsidP="00A76FF7">
      <w:r>
        <w:separator/>
      </w:r>
    </w:p>
  </w:endnote>
  <w:endnote w:type="continuationSeparator" w:id="0">
    <w:p w:rsidR="004358CC" w:rsidRDefault="004358CC" w:rsidP="00A76F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2E08" w:rsidRDefault="00472E08" w:rsidP="00A76FF7">
    <w:pPr>
      <w:pStyle w:val="Pieddepage"/>
      <w:jc w:val="center"/>
    </w:pPr>
  </w:p>
  <w:p w:rsidR="00472E08" w:rsidRPr="00D40D18" w:rsidRDefault="00472E08" w:rsidP="00A76FF7">
    <w:pPr>
      <w:pStyle w:val="Pieddepage"/>
      <w:jc w:val="center"/>
      <w:rPr>
        <w:color w:val="002060"/>
        <w:sz w:val="16"/>
        <w:szCs w:val="16"/>
      </w:rPr>
    </w:pPr>
    <w:r w:rsidRPr="00D40D18">
      <w:rPr>
        <w:color w:val="002060"/>
        <w:sz w:val="16"/>
        <w:szCs w:val="16"/>
      </w:rPr>
      <w:t>Préparé par</w:t>
    </w:r>
  </w:p>
  <w:p w:rsidR="004358CC" w:rsidRDefault="004358CC" w:rsidP="00A76FF7">
    <w:pPr>
      <w:pStyle w:val="Pieddepage"/>
      <w:jc w:val="center"/>
    </w:pPr>
    <w:r>
      <w:rPr>
        <w:noProof/>
        <w:lang w:eastAsia="fr-CA"/>
      </w:rPr>
      <w:drawing>
        <wp:inline distT="0" distB="0" distL="0" distR="0">
          <wp:extent cx="914400" cy="277927"/>
          <wp:effectExtent l="0" t="0" r="0" b="8255"/>
          <wp:docPr id="1" name="Image 1" descr="C:\Users\Rmichaud\Desktop\Consortium09_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Rmichaud\Desktop\Consortium09_LOGO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4400" cy="27792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358CC" w:rsidRDefault="004358CC" w:rsidP="00A76FF7">
      <w:r>
        <w:separator/>
      </w:r>
    </w:p>
  </w:footnote>
  <w:footnote w:type="continuationSeparator" w:id="0">
    <w:p w:rsidR="004358CC" w:rsidRDefault="004358CC" w:rsidP="00A76FF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2E08" w:rsidRDefault="00472E08">
    <w:pPr>
      <w:pStyle w:val="En-tte"/>
    </w:pPr>
    <w:r>
      <w:rPr>
        <w:noProof/>
        <w:lang w:eastAsia="fr-CA"/>
      </w:rPr>
      <w:drawing>
        <wp:inline distT="0" distB="0" distL="0" distR="0" wp14:anchorId="585F44A5" wp14:editId="027DB47C">
          <wp:extent cx="1628572" cy="380952"/>
          <wp:effectExtent l="0" t="0" r="0" b="635"/>
          <wp:docPr id="4" name="Imag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28572" cy="38095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>
      <w:tab/>
    </w:r>
    <w:r w:rsidRPr="00472E08">
      <w:t>brec.desire2learn.com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6FF7"/>
    <w:rsid w:val="00125B0E"/>
    <w:rsid w:val="00247FEC"/>
    <w:rsid w:val="00250979"/>
    <w:rsid w:val="004358CC"/>
    <w:rsid w:val="004627EC"/>
    <w:rsid w:val="00472E08"/>
    <w:rsid w:val="006778E7"/>
    <w:rsid w:val="007E3D69"/>
    <w:rsid w:val="008642DB"/>
    <w:rsid w:val="008B005D"/>
    <w:rsid w:val="00A76FF7"/>
    <w:rsid w:val="00D40D18"/>
    <w:rsid w:val="00E813B7"/>
    <w:rsid w:val="00FB0F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A76FF7"/>
    <w:pPr>
      <w:tabs>
        <w:tab w:val="center" w:pos="4320"/>
        <w:tab w:val="right" w:pos="8640"/>
      </w:tabs>
    </w:pPr>
  </w:style>
  <w:style w:type="character" w:customStyle="1" w:styleId="En-tteCar">
    <w:name w:val="En-tête Car"/>
    <w:basedOn w:val="Policepardfaut"/>
    <w:link w:val="En-tte"/>
    <w:uiPriority w:val="99"/>
    <w:rsid w:val="00A76FF7"/>
  </w:style>
  <w:style w:type="paragraph" w:styleId="Pieddepage">
    <w:name w:val="footer"/>
    <w:basedOn w:val="Normal"/>
    <w:link w:val="PieddepageCar"/>
    <w:uiPriority w:val="99"/>
    <w:unhideWhenUsed/>
    <w:rsid w:val="00A76FF7"/>
    <w:pPr>
      <w:tabs>
        <w:tab w:val="center" w:pos="4320"/>
        <w:tab w:val="right" w:pos="8640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A76FF7"/>
  </w:style>
  <w:style w:type="paragraph" w:styleId="Textedebulles">
    <w:name w:val="Balloon Text"/>
    <w:basedOn w:val="Normal"/>
    <w:link w:val="TextedebullesCar"/>
    <w:uiPriority w:val="99"/>
    <w:semiHidden/>
    <w:unhideWhenUsed/>
    <w:rsid w:val="00A76FF7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76FF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A76FF7"/>
    <w:pPr>
      <w:tabs>
        <w:tab w:val="center" w:pos="4320"/>
        <w:tab w:val="right" w:pos="8640"/>
      </w:tabs>
    </w:pPr>
  </w:style>
  <w:style w:type="character" w:customStyle="1" w:styleId="En-tteCar">
    <w:name w:val="En-tête Car"/>
    <w:basedOn w:val="Policepardfaut"/>
    <w:link w:val="En-tte"/>
    <w:uiPriority w:val="99"/>
    <w:rsid w:val="00A76FF7"/>
  </w:style>
  <w:style w:type="paragraph" w:styleId="Pieddepage">
    <w:name w:val="footer"/>
    <w:basedOn w:val="Normal"/>
    <w:link w:val="PieddepageCar"/>
    <w:uiPriority w:val="99"/>
    <w:unhideWhenUsed/>
    <w:rsid w:val="00A76FF7"/>
    <w:pPr>
      <w:tabs>
        <w:tab w:val="center" w:pos="4320"/>
        <w:tab w:val="right" w:pos="8640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A76FF7"/>
  </w:style>
  <w:style w:type="paragraph" w:styleId="Textedebulles">
    <w:name w:val="Balloon Text"/>
    <w:basedOn w:val="Normal"/>
    <w:link w:val="TextedebullesCar"/>
    <w:uiPriority w:val="99"/>
    <w:semiHidden/>
    <w:unhideWhenUsed/>
    <w:rsid w:val="00A76FF7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76FF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7</Pages>
  <Words>36</Words>
  <Characters>596</Characters>
  <Application>Microsoft Office Word</Application>
  <DocSecurity>0</DocSecurity>
  <Lines>149</Lines>
  <Paragraphs>24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CSSA</Company>
  <LinksUpToDate>false</LinksUpToDate>
  <CharactersWithSpaces>608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Rmichaud</dc:creator>
  <cp:lastModifiedBy>Rmichaud</cp:lastModifiedBy>
  <cp:revision>7</cp:revision>
  <dcterms:created xsi:type="dcterms:W3CDTF">2012-12-12T17:40:00Z</dcterms:created>
  <dcterms:modified xsi:type="dcterms:W3CDTF">2013-01-18T17:43:00Z</dcterms:modified>
</cp:coreProperties>
</file>