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F9" w:rsidRDefault="00DE04F9" w:rsidP="00DE04F9">
      <w:pPr>
        <w:jc w:val="center"/>
        <w:rPr>
          <w:b/>
          <w:sz w:val="28"/>
          <w:szCs w:val="28"/>
        </w:rPr>
      </w:pPr>
      <w:r w:rsidRPr="00E42166">
        <w:rPr>
          <w:b/>
          <w:sz w:val="28"/>
          <w:szCs w:val="28"/>
        </w:rPr>
        <w:t>Bibliothèque virtuelle en mathématiques</w:t>
      </w:r>
    </w:p>
    <w:p w:rsidR="00DE04F9" w:rsidRPr="00AE70C3" w:rsidRDefault="00DE04F9" w:rsidP="00DE04F9">
      <w:pPr>
        <w:jc w:val="center"/>
        <w:rPr>
          <w:sz w:val="20"/>
          <w:szCs w:val="20"/>
        </w:rPr>
      </w:pPr>
      <w:hyperlink r:id="rId7" w:history="1">
        <w:r w:rsidRPr="00AB3E3F">
          <w:rPr>
            <w:rStyle w:val="Lienhypertexte"/>
            <w:sz w:val="20"/>
            <w:szCs w:val="20"/>
          </w:rPr>
          <w:t>http://nlvm.usu.edu/fr/nav/vlibrary.html</w:t>
        </w:r>
      </w:hyperlink>
      <w:r>
        <w:rPr>
          <w:sz w:val="20"/>
          <w:szCs w:val="20"/>
        </w:rPr>
        <w:t xml:space="preserve"> </w:t>
      </w:r>
    </w:p>
    <w:p w:rsidR="00DE04F9" w:rsidRDefault="00DE04F9" w:rsidP="00DE04F9">
      <w:pPr>
        <w:jc w:val="center"/>
      </w:pPr>
      <w:r>
        <w:rPr>
          <w:b/>
          <w:sz w:val="24"/>
          <w:szCs w:val="24"/>
        </w:rPr>
        <w:t>7</w:t>
      </w:r>
      <w:r w:rsidRPr="00DE04F9">
        <w:rPr>
          <w:b/>
          <w:sz w:val="24"/>
          <w:szCs w:val="24"/>
          <w:vertAlign w:val="superscript"/>
        </w:rPr>
        <w:t>e</w:t>
      </w:r>
      <w:r>
        <w:rPr>
          <w:b/>
          <w:sz w:val="24"/>
          <w:szCs w:val="24"/>
        </w:rPr>
        <w:t xml:space="preserve"> à 9</w:t>
      </w:r>
      <w:r w:rsidRPr="00DE04F9">
        <w:rPr>
          <w:b/>
          <w:sz w:val="24"/>
          <w:szCs w:val="24"/>
          <w:vertAlign w:val="superscript"/>
        </w:rPr>
        <w:t>e</w:t>
      </w:r>
      <w:r>
        <w:rPr>
          <w:b/>
          <w:sz w:val="24"/>
          <w:szCs w:val="24"/>
        </w:rPr>
        <w:t xml:space="preserve"> </w:t>
      </w:r>
    </w:p>
    <w:p w:rsidR="00DE04F9" w:rsidRDefault="00DE04F9" w:rsidP="00DE04F9"/>
    <w:p w:rsidR="00DE04F9" w:rsidRDefault="00DE04F9" w:rsidP="00DE04F9">
      <w:pPr>
        <w:jc w:val="center"/>
      </w:pPr>
      <w:r>
        <w:rPr>
          <w:noProof/>
          <w:lang w:eastAsia="fr-CA"/>
        </w:rPr>
        <w:drawing>
          <wp:inline distT="0" distB="0" distL="0" distR="0" wp14:anchorId="65B0C25F" wp14:editId="491DAF72">
            <wp:extent cx="4193920" cy="36099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9392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E14" w:rsidRDefault="00E84E14"/>
    <w:p w:rsidR="00DE04F9" w:rsidRDefault="00DE04F9"/>
    <w:p w:rsidR="00DE04F9" w:rsidRDefault="00DE04F9">
      <w:r>
        <w:t>Fractions – Additions</w:t>
      </w:r>
    </w:p>
    <w:p w:rsidR="00DE04F9" w:rsidRDefault="00DE04F9">
      <w:hyperlink r:id="rId9" w:history="1">
        <w:r w:rsidRPr="006B4F25">
          <w:rPr>
            <w:rStyle w:val="Lienhypertexte"/>
          </w:rPr>
          <w:t>http://nlvm.usu.edu/fr/nav/frames_asid_106_g_3_t_1.html</w:t>
        </w:r>
      </w:hyperlink>
    </w:p>
    <w:p w:rsidR="00DE04F9" w:rsidRDefault="00DE04F9"/>
    <w:p w:rsidR="00DE04F9" w:rsidRDefault="00DE04F9">
      <w:r>
        <w:t>Fractions – Comparaisons</w:t>
      </w:r>
    </w:p>
    <w:p w:rsidR="00DE04F9" w:rsidRDefault="00DE04F9">
      <w:hyperlink r:id="rId10" w:history="1">
        <w:r w:rsidRPr="006B4F25">
          <w:rPr>
            <w:rStyle w:val="Lienhypertexte"/>
          </w:rPr>
          <w:t>http://nlvm.usu.edu/fr/nav/frames_asid_159_g_3_t_1.html</w:t>
        </w:r>
      </w:hyperlink>
    </w:p>
    <w:p w:rsidR="00DE04F9" w:rsidRDefault="00DE04F9"/>
    <w:p w:rsidR="00DE04F9" w:rsidRDefault="00DE04F9">
      <w:r>
        <w:t>Fractions – Multiplication rectangulaire</w:t>
      </w:r>
    </w:p>
    <w:p w:rsidR="00DE04F9" w:rsidRDefault="00DE04F9">
      <w:hyperlink r:id="rId11" w:history="1">
        <w:r w:rsidRPr="006B4F25">
          <w:rPr>
            <w:rStyle w:val="Lienhypertexte"/>
          </w:rPr>
          <w:t>http://nlvm.usu.edu/fr/nav/frames_asid_194_g_3_t_1.html</w:t>
        </w:r>
      </w:hyperlink>
    </w:p>
    <w:p w:rsidR="00DE04F9" w:rsidRDefault="00DE04F9"/>
    <w:p w:rsidR="00DE04F9" w:rsidRDefault="00DE04F9">
      <w:r>
        <w:t xml:space="preserve">Fractions – Équivalence </w:t>
      </w:r>
    </w:p>
    <w:p w:rsidR="00DE04F9" w:rsidRDefault="00DE04F9">
      <w:hyperlink r:id="rId12" w:history="1">
        <w:r w:rsidRPr="006B4F25">
          <w:rPr>
            <w:rStyle w:val="Lienhypertexte"/>
          </w:rPr>
          <w:t>http://nlvm.usu.edu/fr/nav/frames_asid_105_g_3_t_1.html</w:t>
        </w:r>
      </w:hyperlink>
    </w:p>
    <w:p w:rsidR="00DE04F9" w:rsidRDefault="00DE04F9"/>
    <w:p w:rsidR="00DE04F9" w:rsidRDefault="00DE04F9">
      <w:r>
        <w:t>Graphiques de fonctions</w:t>
      </w:r>
    </w:p>
    <w:p w:rsidR="00DE04F9" w:rsidRDefault="00DE04F9">
      <w:hyperlink r:id="rId13" w:history="1">
        <w:r w:rsidRPr="006B4F25">
          <w:rPr>
            <w:rStyle w:val="Lienhypertexte"/>
          </w:rPr>
          <w:t>http://nlvm.usu.edu/fr/nav/frames_asid_109_g_3_t_1.html?open=activities</w:t>
        </w:r>
      </w:hyperlink>
    </w:p>
    <w:p w:rsidR="00DE04F9" w:rsidRDefault="00DE04F9"/>
    <w:p w:rsidR="008B2304" w:rsidRDefault="008B2304"/>
    <w:p w:rsidR="008B2304" w:rsidRDefault="008B2304"/>
    <w:p w:rsidR="008B2304" w:rsidRDefault="008B2304"/>
    <w:p w:rsidR="008B2304" w:rsidRDefault="008B2304"/>
    <w:p w:rsidR="008B2304" w:rsidRDefault="008B2304"/>
    <w:p w:rsidR="00DE04F9" w:rsidRDefault="00DE04F9">
      <w:r>
        <w:lastRenderedPageBreak/>
        <w:t>Machine à fonctions</w:t>
      </w:r>
    </w:p>
    <w:p w:rsidR="00DE04F9" w:rsidRDefault="00DE04F9">
      <w:hyperlink r:id="rId14" w:history="1">
        <w:r w:rsidRPr="006B4F25">
          <w:rPr>
            <w:rStyle w:val="Lienhypertexte"/>
          </w:rPr>
          <w:t>http://nlvm.usu.edu/fr/nav/frames_asid_191_g_3_t_1.html</w:t>
        </w:r>
      </w:hyperlink>
    </w:p>
    <w:p w:rsidR="00DE04F9" w:rsidRDefault="008B2304">
      <w:r>
        <w:rPr>
          <w:noProof/>
          <w:lang w:eastAsia="fr-CA"/>
        </w:rPr>
        <w:drawing>
          <wp:inline distT="0" distB="0" distL="0" distR="0" wp14:anchorId="2DE6750A" wp14:editId="07DB9CC8">
            <wp:extent cx="2714625" cy="1992027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14286" cy="1991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304" w:rsidRDefault="008B2304"/>
    <w:p w:rsidR="008B2304" w:rsidRDefault="008B2304"/>
    <w:p w:rsidR="00DE04F9" w:rsidRDefault="00DE04F9">
      <w:r>
        <w:t xml:space="preserve">Pourcentages </w:t>
      </w:r>
    </w:p>
    <w:p w:rsidR="00DE04F9" w:rsidRDefault="00DE04F9">
      <w:hyperlink r:id="rId16" w:history="1">
        <w:r w:rsidRPr="006B4F25">
          <w:rPr>
            <w:rStyle w:val="Lienhypertexte"/>
          </w:rPr>
          <w:t>http://nlvm.usu.edu/fr/nav/frames_asid_160_g_3_t_1.html?open=activities</w:t>
        </w:r>
      </w:hyperlink>
    </w:p>
    <w:p w:rsidR="00DE04F9" w:rsidRDefault="00DE04F9"/>
    <w:p w:rsidR="00DE04F9" w:rsidRDefault="00DE04F9">
      <w:r>
        <w:t>Traceur de points</w:t>
      </w:r>
    </w:p>
    <w:p w:rsidR="00DE04F9" w:rsidRDefault="00DE04F9">
      <w:hyperlink r:id="rId17" w:history="1">
        <w:r w:rsidRPr="006B4F25">
          <w:rPr>
            <w:rStyle w:val="Lienhypertexte"/>
          </w:rPr>
          <w:t>http://nlvm.usu.edu/fr/nav/frames_asid_331_g_3_t_2.html</w:t>
        </w:r>
      </w:hyperlink>
      <w:r>
        <w:t xml:space="preserve"> </w:t>
      </w:r>
    </w:p>
    <w:p w:rsidR="00DE04F9" w:rsidRDefault="00DE04F9"/>
    <w:p w:rsidR="00DE04F9" w:rsidRDefault="00DE04F9">
      <w:r>
        <w:t>Carreaux algébriques</w:t>
      </w:r>
    </w:p>
    <w:p w:rsidR="00DE04F9" w:rsidRDefault="00DE04F9">
      <w:hyperlink r:id="rId18" w:history="1">
        <w:r w:rsidRPr="006B4F25">
          <w:rPr>
            <w:rStyle w:val="Lienhypertexte"/>
          </w:rPr>
          <w:t>http://nlvm.usu.edu/fr/nav/frames_asid_189_g_3_t_2.html?open=activities</w:t>
        </w:r>
      </w:hyperlink>
    </w:p>
    <w:p w:rsidR="00DE04F9" w:rsidRDefault="00DE04F9"/>
    <w:p w:rsidR="00DE04F9" w:rsidRDefault="00DE04F9">
      <w:r>
        <w:t>Fausse monnaie</w:t>
      </w:r>
    </w:p>
    <w:p w:rsidR="00DE04F9" w:rsidRDefault="00DE04F9">
      <w:hyperlink r:id="rId19" w:history="1">
        <w:r w:rsidRPr="006B4F25">
          <w:rPr>
            <w:rStyle w:val="Lienhypertexte"/>
          </w:rPr>
          <w:t>http://nlvm.usu.edu/fr/nav/frames_asid_139_g_3_t_2.html</w:t>
        </w:r>
      </w:hyperlink>
    </w:p>
    <w:p w:rsidR="00DE04F9" w:rsidRDefault="00DE04F9"/>
    <w:p w:rsidR="00DE04F9" w:rsidRDefault="00DE04F9">
      <w:r>
        <w:t>Balance algébrique</w:t>
      </w:r>
    </w:p>
    <w:p w:rsidR="00DE04F9" w:rsidRDefault="00DE04F9">
      <w:hyperlink r:id="rId20" w:history="1">
        <w:r w:rsidRPr="006B4F25">
          <w:rPr>
            <w:rStyle w:val="Lienhypertexte"/>
          </w:rPr>
          <w:t>http://nlvm.usu.edu/fr/nav/frames_asid_201_g_3_t_2.html?open=instructions</w:t>
        </w:r>
      </w:hyperlink>
    </w:p>
    <w:p w:rsidR="00DE04F9" w:rsidRDefault="008B2304">
      <w:r>
        <w:rPr>
          <w:noProof/>
          <w:lang w:eastAsia="fr-CA"/>
        </w:rPr>
        <w:drawing>
          <wp:inline distT="0" distB="0" distL="0" distR="0" wp14:anchorId="0630514D" wp14:editId="2A113ECD">
            <wp:extent cx="3238500" cy="2606543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606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304" w:rsidRDefault="008B2304"/>
    <w:p w:rsidR="008B2304" w:rsidRDefault="008B2304"/>
    <w:p w:rsidR="008B2304" w:rsidRDefault="008B2304"/>
    <w:p w:rsidR="00DE04F9" w:rsidRDefault="00DE04F9">
      <w:r>
        <w:lastRenderedPageBreak/>
        <w:t>Balance algébrique – Valeurs négatives</w:t>
      </w:r>
    </w:p>
    <w:p w:rsidR="00DE04F9" w:rsidRDefault="00DE04F9">
      <w:hyperlink r:id="rId22" w:history="1">
        <w:r w:rsidRPr="006B4F25">
          <w:rPr>
            <w:rStyle w:val="Lienhypertexte"/>
          </w:rPr>
          <w:t>http://nlvm.usu.edu/fr/nav/frames_asid_324_g_3_t_2.html?open=instructions</w:t>
        </w:r>
      </w:hyperlink>
    </w:p>
    <w:p w:rsidR="00DE04F9" w:rsidRDefault="00DE04F9"/>
    <w:p w:rsidR="00DE04F9" w:rsidRDefault="00DE04F9">
      <w:r>
        <w:t>Transformations – Composition</w:t>
      </w:r>
    </w:p>
    <w:p w:rsidR="00DE04F9" w:rsidRDefault="00DE04F9">
      <w:hyperlink r:id="rId23" w:history="1">
        <w:r w:rsidRPr="006B4F25">
          <w:rPr>
            <w:rStyle w:val="Lienhypertexte"/>
          </w:rPr>
          <w:t>http://nlvm.usu.edu/fr/nav/frames_asid_294_g_3_t_3.html?open=activities</w:t>
        </w:r>
      </w:hyperlink>
    </w:p>
    <w:p w:rsidR="00DE04F9" w:rsidRDefault="00DE04F9"/>
    <w:p w:rsidR="00DE04F9" w:rsidRDefault="00DE04F9">
      <w:r>
        <w:t>Transformations – Rotation</w:t>
      </w:r>
    </w:p>
    <w:p w:rsidR="00DE04F9" w:rsidRDefault="00DE04F9">
      <w:hyperlink r:id="rId24" w:history="1">
        <w:r w:rsidRPr="006B4F25">
          <w:rPr>
            <w:rStyle w:val="Lienhypertexte"/>
          </w:rPr>
          <w:t>http://nlvm.usu.edu/fr/nav/frames_asid_294_g_3_t_3.html?open=activities</w:t>
        </w:r>
      </w:hyperlink>
      <w:r>
        <w:t xml:space="preserve"> </w:t>
      </w:r>
    </w:p>
    <w:p w:rsidR="00DE04F9" w:rsidRDefault="00DE04F9"/>
    <w:p w:rsidR="00DE04F9" w:rsidRDefault="00DE04F9">
      <w:r>
        <w:t>Transformations – Translation</w:t>
      </w:r>
    </w:p>
    <w:p w:rsidR="00DE04F9" w:rsidRDefault="00DE04F9">
      <w:hyperlink r:id="rId25" w:history="1">
        <w:r w:rsidRPr="006B4F25">
          <w:rPr>
            <w:rStyle w:val="Lienhypertexte"/>
          </w:rPr>
          <w:t>http://nlvm.usu.edu/fr/nav/frames_asid_301_g_3_t_3.html?open=activities</w:t>
        </w:r>
      </w:hyperlink>
      <w:r>
        <w:t xml:space="preserve"> </w:t>
      </w:r>
    </w:p>
    <w:p w:rsidR="00DE04F9" w:rsidRDefault="00DE04F9"/>
    <w:p w:rsidR="00DE04F9" w:rsidRDefault="00DE04F9">
      <w:r>
        <w:t>Transformation – Réflexion</w:t>
      </w:r>
    </w:p>
    <w:p w:rsidR="00DE04F9" w:rsidRDefault="00DE04F9">
      <w:hyperlink r:id="rId26" w:history="1">
        <w:r w:rsidRPr="006B4F25">
          <w:rPr>
            <w:rStyle w:val="Lienhypertexte"/>
          </w:rPr>
          <w:t>http://nlvm.usu.edu/fr/nav/frames_asid_297_g_3_t_3.html?open=activities</w:t>
        </w:r>
      </w:hyperlink>
    </w:p>
    <w:p w:rsidR="00DE04F9" w:rsidRDefault="008B2304">
      <w:r>
        <w:rPr>
          <w:noProof/>
          <w:lang w:eastAsia="fr-CA"/>
        </w:rPr>
        <w:drawing>
          <wp:inline distT="0" distB="0" distL="0" distR="0" wp14:anchorId="2C8FF9F1" wp14:editId="29CCED88">
            <wp:extent cx="3086100" cy="223563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88074" cy="2237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304" w:rsidRDefault="008B2304">
      <w:bookmarkStart w:id="0" w:name="_GoBack"/>
      <w:bookmarkEnd w:id="0"/>
    </w:p>
    <w:p w:rsidR="00DE04F9" w:rsidRDefault="00DE04F9">
      <w:proofErr w:type="spellStart"/>
      <w:r>
        <w:t>Géoplan</w:t>
      </w:r>
      <w:proofErr w:type="spellEnd"/>
      <w:r>
        <w:t xml:space="preserve"> </w:t>
      </w:r>
    </w:p>
    <w:p w:rsidR="00DE04F9" w:rsidRDefault="00DE04F9">
      <w:hyperlink r:id="rId28" w:history="1">
        <w:r w:rsidRPr="006B4F25">
          <w:rPr>
            <w:rStyle w:val="Lienhypertexte"/>
          </w:rPr>
          <w:t>http://nlvm.usu.edu/fr/nav/frames_asid_282_g_3_t_4.html?open=activities</w:t>
        </w:r>
      </w:hyperlink>
    </w:p>
    <w:p w:rsidR="00DE04F9" w:rsidRDefault="00DE04F9"/>
    <w:p w:rsidR="00DE04F9" w:rsidRDefault="00DE04F9">
      <w:r>
        <w:t>Pile ou face</w:t>
      </w:r>
    </w:p>
    <w:p w:rsidR="00DE04F9" w:rsidRDefault="00DE04F9">
      <w:hyperlink r:id="rId29" w:history="1">
        <w:r w:rsidRPr="006B4F25">
          <w:rPr>
            <w:rStyle w:val="Lienhypertexte"/>
          </w:rPr>
          <w:t>http://nlvm.usu.edu/fr/nav/frames_asid_305_g_3_t_5.html</w:t>
        </w:r>
      </w:hyperlink>
    </w:p>
    <w:p w:rsidR="00DE04F9" w:rsidRDefault="00DE04F9"/>
    <w:p w:rsidR="00DE04F9" w:rsidRDefault="00DE04F9">
      <w:r>
        <w:t>Cadran de hasard</w:t>
      </w:r>
    </w:p>
    <w:p w:rsidR="00DE04F9" w:rsidRDefault="00DE04F9">
      <w:hyperlink r:id="rId30" w:history="1">
        <w:r w:rsidRPr="006B4F25">
          <w:rPr>
            <w:rStyle w:val="Lienhypertexte"/>
          </w:rPr>
          <w:t>http://nlvm.usu.edu/fr/nav/frames_asid_186_g_3_t_5.html?open=activities</w:t>
        </w:r>
      </w:hyperlink>
    </w:p>
    <w:p w:rsidR="00DE04F9" w:rsidRDefault="00DE04F9"/>
    <w:p w:rsidR="00DE04F9" w:rsidRDefault="00DE04F9"/>
    <w:p w:rsidR="00DE04F9" w:rsidRDefault="00DE04F9"/>
    <w:p w:rsidR="00DE04F9" w:rsidRDefault="00DE04F9"/>
    <w:p w:rsidR="00DE04F9" w:rsidRDefault="00DE04F9"/>
    <w:sectPr w:rsidR="00DE04F9">
      <w:headerReference w:type="default" r:id="rId31"/>
      <w:footerReference w:type="default" r:id="rId3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4F9" w:rsidRDefault="00DE04F9" w:rsidP="00DE04F9">
      <w:r>
        <w:separator/>
      </w:r>
    </w:p>
  </w:endnote>
  <w:endnote w:type="continuationSeparator" w:id="0">
    <w:p w:rsidR="00DE04F9" w:rsidRDefault="00DE04F9" w:rsidP="00DE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4F9" w:rsidRDefault="00DE04F9" w:rsidP="00DE04F9">
    <w:pPr>
      <w:pStyle w:val="Pieddepage"/>
      <w:jc w:val="center"/>
    </w:pPr>
    <w:r>
      <w:rPr>
        <w:noProof/>
        <w:lang w:eastAsia="fr-CA"/>
      </w:rPr>
      <w:drawing>
        <wp:inline distT="0" distB="0" distL="0" distR="0" wp14:anchorId="1F00C739" wp14:editId="7BE7922C">
          <wp:extent cx="981075" cy="298192"/>
          <wp:effectExtent l="0" t="0" r="0" b="6985"/>
          <wp:docPr id="19" name="Image 19" descr="C:\Users\Rmichaud\Desktop\Consortium09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michaud\Desktop\Consortium09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298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4F9" w:rsidRDefault="00DE04F9" w:rsidP="00DE04F9">
      <w:r>
        <w:separator/>
      </w:r>
    </w:p>
  </w:footnote>
  <w:footnote w:type="continuationSeparator" w:id="0">
    <w:p w:rsidR="00DE04F9" w:rsidRDefault="00DE04F9" w:rsidP="00DE0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4F9" w:rsidRDefault="00DE04F9">
    <w:pPr>
      <w:pStyle w:val="En-tte"/>
    </w:pPr>
    <w:hyperlink r:id="rId1" w:history="1">
      <w:r w:rsidRPr="00AB3E3F">
        <w:rPr>
          <w:rStyle w:val="Lienhypertexte"/>
          <w:sz w:val="20"/>
          <w:szCs w:val="20"/>
        </w:rPr>
        <w:t>http://nlvm.usu.edu/fr/nav/vlibrary.html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F9"/>
    <w:rsid w:val="008B2304"/>
    <w:rsid w:val="00DE04F9"/>
    <w:rsid w:val="00E8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4F9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04F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E04F9"/>
  </w:style>
  <w:style w:type="paragraph" w:styleId="Pieddepage">
    <w:name w:val="footer"/>
    <w:basedOn w:val="Normal"/>
    <w:link w:val="PieddepageCar"/>
    <w:uiPriority w:val="99"/>
    <w:unhideWhenUsed/>
    <w:rsid w:val="00DE04F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04F9"/>
  </w:style>
  <w:style w:type="paragraph" w:styleId="Textedebulles">
    <w:name w:val="Balloon Text"/>
    <w:basedOn w:val="Normal"/>
    <w:link w:val="TextedebullesCar"/>
    <w:uiPriority w:val="99"/>
    <w:semiHidden/>
    <w:unhideWhenUsed/>
    <w:rsid w:val="00DE04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4F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E04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4F9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04F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E04F9"/>
  </w:style>
  <w:style w:type="paragraph" w:styleId="Pieddepage">
    <w:name w:val="footer"/>
    <w:basedOn w:val="Normal"/>
    <w:link w:val="PieddepageCar"/>
    <w:uiPriority w:val="99"/>
    <w:unhideWhenUsed/>
    <w:rsid w:val="00DE04F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04F9"/>
  </w:style>
  <w:style w:type="paragraph" w:styleId="Textedebulles">
    <w:name w:val="Balloon Text"/>
    <w:basedOn w:val="Normal"/>
    <w:link w:val="TextedebullesCar"/>
    <w:uiPriority w:val="99"/>
    <w:semiHidden/>
    <w:unhideWhenUsed/>
    <w:rsid w:val="00DE04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4F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E04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nlvm.usu.edu/fr/nav/frames_asid_109_g_3_t_1.html?open=activities" TargetMode="External"/><Relationship Id="rId18" Type="http://schemas.openxmlformats.org/officeDocument/2006/relationships/hyperlink" Target="http://nlvm.usu.edu/fr/nav/frames_asid_189_g_3_t_2.html?open=activities" TargetMode="External"/><Relationship Id="rId26" Type="http://schemas.openxmlformats.org/officeDocument/2006/relationships/hyperlink" Target="http://nlvm.usu.edu/fr/nav/frames_asid_297_g_3_t_3.html?open=activitie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34" Type="http://schemas.openxmlformats.org/officeDocument/2006/relationships/theme" Target="theme/theme1.xml"/><Relationship Id="rId7" Type="http://schemas.openxmlformats.org/officeDocument/2006/relationships/hyperlink" Target="http://nlvm.usu.edu/fr/nav/vlibrary.html" TargetMode="External"/><Relationship Id="rId12" Type="http://schemas.openxmlformats.org/officeDocument/2006/relationships/hyperlink" Target="http://nlvm.usu.edu/fr/nav/frames_asid_105_g_3_t_1.html" TargetMode="External"/><Relationship Id="rId17" Type="http://schemas.openxmlformats.org/officeDocument/2006/relationships/hyperlink" Target="http://nlvm.usu.edu/fr/nav/frames_asid_331_g_3_t_2.html" TargetMode="External"/><Relationship Id="rId25" Type="http://schemas.openxmlformats.org/officeDocument/2006/relationships/hyperlink" Target="http://nlvm.usu.edu/fr/nav/frames_asid_301_g_3_t_3.html?open=activities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nlvm.usu.edu/fr/nav/frames_asid_160_g_3_t_1.html?open=activities" TargetMode="External"/><Relationship Id="rId20" Type="http://schemas.openxmlformats.org/officeDocument/2006/relationships/hyperlink" Target="http://nlvm.usu.edu/fr/nav/frames_asid_201_g_3_t_2.html?open=instructions" TargetMode="External"/><Relationship Id="rId29" Type="http://schemas.openxmlformats.org/officeDocument/2006/relationships/hyperlink" Target="http://nlvm.usu.edu/fr/nav/frames_asid_305_g_3_t_5.htm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nlvm.usu.edu/fr/nav/frames_asid_194_g_3_t_1.html" TargetMode="External"/><Relationship Id="rId24" Type="http://schemas.openxmlformats.org/officeDocument/2006/relationships/hyperlink" Target="http://nlvm.usu.edu/fr/nav/frames_asid_294_g_3_t_3.html?open=activities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hyperlink" Target="http://nlvm.usu.edu/fr/nav/frames_asid_294_g_3_t_3.html?open=activities" TargetMode="External"/><Relationship Id="rId28" Type="http://schemas.openxmlformats.org/officeDocument/2006/relationships/hyperlink" Target="http://nlvm.usu.edu/fr/nav/frames_asid_282_g_3_t_4.html?open=activities" TargetMode="External"/><Relationship Id="rId10" Type="http://schemas.openxmlformats.org/officeDocument/2006/relationships/hyperlink" Target="http://nlvm.usu.edu/fr/nav/frames_asid_159_g_3_t_1.html" TargetMode="External"/><Relationship Id="rId19" Type="http://schemas.openxmlformats.org/officeDocument/2006/relationships/hyperlink" Target="http://nlvm.usu.edu/fr/nav/frames_asid_139_g_3_t_2.htm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lvm.usu.edu/fr/nav/frames_asid_106_g_3_t_1.html" TargetMode="External"/><Relationship Id="rId14" Type="http://schemas.openxmlformats.org/officeDocument/2006/relationships/hyperlink" Target="http://nlvm.usu.edu/fr/nav/frames_asid_191_g_3_t_1.html" TargetMode="External"/><Relationship Id="rId22" Type="http://schemas.openxmlformats.org/officeDocument/2006/relationships/hyperlink" Target="http://nlvm.usu.edu/fr/nav/frames_asid_324_g_3_t_2.html?open=instructions" TargetMode="External"/><Relationship Id="rId27" Type="http://schemas.openxmlformats.org/officeDocument/2006/relationships/image" Target="media/image4.png"/><Relationship Id="rId30" Type="http://schemas.openxmlformats.org/officeDocument/2006/relationships/hyperlink" Target="http://nlvm.usu.edu/fr/nav/frames_asid_186_g_3_t_5.html?open=activiti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nlvm.usu.edu/fr/nav/vlibrary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526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montage</dc:creator>
  <cp:lastModifiedBy>montage</cp:lastModifiedBy>
  <cp:revision>2</cp:revision>
  <dcterms:created xsi:type="dcterms:W3CDTF">2015-09-17T17:46:00Z</dcterms:created>
  <dcterms:modified xsi:type="dcterms:W3CDTF">2015-09-17T18:53:00Z</dcterms:modified>
</cp:coreProperties>
</file>