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B0" w:rsidRPr="004E61AC" w:rsidRDefault="008B75B0" w:rsidP="008B75B0">
      <w:pPr>
        <w:rPr>
          <w:b/>
          <w:sz w:val="28"/>
          <w:szCs w:val="28"/>
        </w:rPr>
      </w:pPr>
      <w:r w:rsidRPr="004E61AC">
        <w:rPr>
          <w:b/>
          <w:sz w:val="28"/>
          <w:szCs w:val="28"/>
        </w:rPr>
        <w:t>Jeu de logique et raisonnement</w:t>
      </w:r>
      <w:r>
        <w:rPr>
          <w:b/>
          <w:sz w:val="28"/>
          <w:szCs w:val="28"/>
        </w:rPr>
        <w:t xml:space="preserve"> – Niveau </w:t>
      </w:r>
      <w:r>
        <w:rPr>
          <w:b/>
          <w:sz w:val="28"/>
          <w:szCs w:val="28"/>
        </w:rPr>
        <w:t>2</w:t>
      </w:r>
    </w:p>
    <w:p w:rsidR="008B75B0" w:rsidRDefault="008B75B0" w:rsidP="008B75B0">
      <w:pPr>
        <w:tabs>
          <w:tab w:val="left" w:pos="1695"/>
        </w:tabs>
      </w:pPr>
    </w:p>
    <w:p w:rsidR="008B75B0" w:rsidRDefault="008B75B0" w:rsidP="008B75B0">
      <w:pPr>
        <w:tabs>
          <w:tab w:val="left" w:pos="1695"/>
        </w:tabs>
      </w:pPr>
      <w:hyperlink r:id="rId5" w:history="1">
        <w:r w:rsidRPr="009D7075">
          <w:rPr>
            <w:rStyle w:val="Lienhypertexte"/>
          </w:rPr>
          <w:t>http://www.mathfair.com/puzzles.html</w:t>
        </w:r>
      </w:hyperlink>
      <w:r>
        <w:t xml:space="preserve"> </w:t>
      </w:r>
    </w:p>
    <w:p w:rsidR="008B75B0" w:rsidRDefault="008B75B0"/>
    <w:p w:rsidR="008B75B0" w:rsidRDefault="008B75B0">
      <w:r>
        <w:rPr>
          <w:noProof/>
          <w:lang w:eastAsia="fr-CA"/>
        </w:rPr>
        <mc:AlternateContent>
          <mc:Choice Requires="wps">
            <w:drawing>
              <wp:anchor distT="0" distB="0" distL="114300" distR="114300" simplePos="0" relativeHeight="251659264" behindDoc="0" locked="0" layoutInCell="1" allowOverlap="1" wp14:anchorId="571DB3F9" wp14:editId="298E33B2">
                <wp:simplePos x="0" y="0"/>
                <wp:positionH relativeFrom="column">
                  <wp:posOffset>-57150</wp:posOffset>
                </wp:positionH>
                <wp:positionV relativeFrom="paragraph">
                  <wp:posOffset>100331</wp:posOffset>
                </wp:positionV>
                <wp:extent cx="5610225" cy="69532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610225" cy="695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spacing w:before="100" w:beforeAutospacing="1" w:after="100" w:afterAutospacing="1"/>
                              <w:outlineLvl w:val="2"/>
                              <w:rPr>
                                <w:rFonts w:ascii="Times New Roman" w:eastAsia="Times New Roman" w:hAnsi="Times New Roman" w:cs="Times New Roman"/>
                                <w:b/>
                                <w:bCs/>
                                <w:sz w:val="27"/>
                                <w:szCs w:val="27"/>
                                <w:lang w:val="en-US" w:eastAsia="fr-CA"/>
                              </w:rPr>
                            </w:pPr>
                            <w:proofErr w:type="spellStart"/>
                            <w:r w:rsidRPr="008B75B0">
                              <w:rPr>
                                <w:rFonts w:ascii="Times New Roman" w:eastAsia="Times New Roman" w:hAnsi="Times New Roman" w:cs="Times New Roman"/>
                                <w:b/>
                                <w:bCs/>
                                <w:sz w:val="27"/>
                                <w:szCs w:val="27"/>
                                <w:lang w:val="en-US" w:eastAsia="fr-CA"/>
                              </w:rPr>
                              <w:t>Neighbourhood</w:t>
                            </w:r>
                            <w:proofErr w:type="spellEnd"/>
                            <w:r w:rsidRPr="008B75B0">
                              <w:rPr>
                                <w:rFonts w:ascii="Times New Roman" w:eastAsia="Times New Roman" w:hAnsi="Times New Roman" w:cs="Times New Roman"/>
                                <w:b/>
                                <w:bCs/>
                                <w:sz w:val="27"/>
                                <w:szCs w:val="27"/>
                                <w:lang w:val="en-US" w:eastAsia="fr-CA"/>
                              </w:rPr>
                              <w:t xml:space="preserve"> sums</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 xml:space="preserve">In each of the two boards below, put each of the counters numbered 1, 2, 3, 4, 5 and 6 into a different circle. You score 1 point for a circle if the number printed next to the circle is equal to the sum of the numbers on the counters in all </w:t>
                            </w:r>
                            <w:proofErr w:type="spellStart"/>
                            <w:r w:rsidRPr="008B75B0">
                              <w:rPr>
                                <w:rFonts w:ascii="Times New Roman" w:eastAsia="Times New Roman" w:hAnsi="Times New Roman" w:cs="Times New Roman"/>
                                <w:sz w:val="24"/>
                                <w:szCs w:val="24"/>
                                <w:lang w:val="en-US" w:eastAsia="fr-CA"/>
                              </w:rPr>
                              <w:t>neighbouring</w:t>
                            </w:r>
                            <w:proofErr w:type="spellEnd"/>
                            <w:r w:rsidRPr="008B75B0">
                              <w:rPr>
                                <w:rFonts w:ascii="Times New Roman" w:eastAsia="Times New Roman" w:hAnsi="Times New Roman" w:cs="Times New Roman"/>
                                <w:sz w:val="24"/>
                                <w:szCs w:val="24"/>
                                <w:lang w:val="en-US" w:eastAsia="fr-CA"/>
                              </w:rPr>
                              <w:t xml:space="preserve"> circle. (Circles are </w:t>
                            </w:r>
                            <w:proofErr w:type="spellStart"/>
                            <w:r w:rsidRPr="008B75B0">
                              <w:rPr>
                                <w:rFonts w:ascii="Times New Roman" w:eastAsia="Times New Roman" w:hAnsi="Times New Roman" w:cs="Times New Roman"/>
                                <w:sz w:val="24"/>
                                <w:szCs w:val="24"/>
                                <w:lang w:val="en-US" w:eastAsia="fr-CA"/>
                              </w:rPr>
                              <w:t>neighbours</w:t>
                            </w:r>
                            <w:proofErr w:type="spellEnd"/>
                            <w:r w:rsidRPr="008B75B0">
                              <w:rPr>
                                <w:rFonts w:ascii="Times New Roman" w:eastAsia="Times New Roman" w:hAnsi="Times New Roman" w:cs="Times New Roman"/>
                                <w:sz w:val="24"/>
                                <w:szCs w:val="24"/>
                                <w:lang w:val="en-US" w:eastAsia="fr-CA"/>
                              </w:rPr>
                              <w:t xml:space="preserve"> if they are connected by a line.) The object is to get as high a total score as possible.</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 </w:t>
                            </w:r>
                          </w:p>
                          <w:p w:rsidR="008B75B0" w:rsidRPr="008B75B0" w:rsidRDefault="008B75B0" w:rsidP="008B75B0">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3552825" cy="2038350"/>
                                  <wp:effectExtent l="0" t="0" r="9525" b="0"/>
                                  <wp:docPr id="3" name="Image 3" descr="http://www.mathfair.com/images/nbdsu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fair.com/images/nbdsum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038350"/>
                                          </a:xfrm>
                                          <a:prstGeom prst="rect">
                                            <a:avLst/>
                                          </a:prstGeom>
                                          <a:noFill/>
                                          <a:ln>
                                            <a:noFill/>
                                          </a:ln>
                                        </pic:spPr>
                                      </pic:pic>
                                    </a:graphicData>
                                  </a:graphic>
                                </wp:inline>
                              </w:drawing>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 </w:t>
                            </w:r>
                          </w:p>
                          <w:p w:rsidR="008B75B0" w:rsidRPr="008B75B0" w:rsidRDefault="008B75B0" w:rsidP="008B75B0">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3524250" cy="1971675"/>
                                  <wp:effectExtent l="0" t="0" r="0" b="9525"/>
                                  <wp:docPr id="2" name="Image 2" descr="http://www.mathfair.com/images/nbds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fair.com/images/nbdsum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971675"/>
                                          </a:xfrm>
                                          <a:prstGeom prst="rect">
                                            <a:avLst/>
                                          </a:prstGeom>
                                          <a:noFill/>
                                          <a:ln>
                                            <a:noFill/>
                                          </a:ln>
                                        </pic:spPr>
                                      </pic:pic>
                                    </a:graphicData>
                                  </a:graphic>
                                </wp:inline>
                              </w:drawing>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proofErr w:type="gramStart"/>
                            <w:r w:rsidRPr="008B75B0">
                              <w:rPr>
                                <w:rFonts w:ascii="Times New Roman" w:eastAsia="Times New Roman" w:hAnsi="Times New Roman" w:cs="Times New Roman"/>
                                <w:sz w:val="24"/>
                                <w:szCs w:val="24"/>
                                <w:lang w:val="en-US" w:eastAsia="fr-CA"/>
                              </w:rPr>
                              <w:t xml:space="preserve">Based on a puzzle in Paul </w:t>
                            </w:r>
                            <w:proofErr w:type="spellStart"/>
                            <w:r w:rsidRPr="008B75B0">
                              <w:rPr>
                                <w:rFonts w:ascii="Times New Roman" w:eastAsia="Times New Roman" w:hAnsi="Times New Roman" w:cs="Times New Roman"/>
                                <w:sz w:val="24"/>
                                <w:szCs w:val="24"/>
                                <w:lang w:val="en-US" w:eastAsia="fr-CA"/>
                              </w:rPr>
                              <w:t>Vaderlind's</w:t>
                            </w:r>
                            <w:proofErr w:type="spellEnd"/>
                            <w:r w:rsidRPr="008B75B0">
                              <w:rPr>
                                <w:rFonts w:ascii="Times New Roman" w:eastAsia="Times New Roman" w:hAnsi="Times New Roman" w:cs="Times New Roman"/>
                                <w:sz w:val="24"/>
                                <w:szCs w:val="24"/>
                                <w:lang w:val="en-US" w:eastAsia="fr-CA"/>
                              </w:rPr>
                              <w:t xml:space="preserve"> </w:t>
                            </w:r>
                            <w:r w:rsidRPr="008B75B0">
                              <w:rPr>
                                <w:rFonts w:ascii="Times New Roman" w:eastAsia="Times New Roman" w:hAnsi="Times New Roman" w:cs="Times New Roman"/>
                                <w:i/>
                                <w:iCs/>
                                <w:sz w:val="24"/>
                                <w:szCs w:val="24"/>
                                <w:lang w:val="en-US" w:eastAsia="fr-CA"/>
                              </w:rPr>
                              <w:t>The Inquisitive Problem Solver</w:t>
                            </w:r>
                            <w:r w:rsidRPr="008B75B0">
                              <w:rPr>
                                <w:rFonts w:ascii="Times New Roman" w:eastAsia="Times New Roman" w:hAnsi="Times New Roman" w:cs="Times New Roman"/>
                                <w:sz w:val="24"/>
                                <w:szCs w:val="24"/>
                                <w:lang w:val="en-US" w:eastAsia="fr-CA"/>
                              </w:rPr>
                              <w:t>.</w:t>
                            </w:r>
                            <w:proofErr w:type="gramEnd"/>
                          </w:p>
                          <w:p w:rsidR="008B75B0" w:rsidRPr="008B75B0" w:rsidRDefault="008B75B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5pt;margin-top:7.9pt;width:441.7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" fillcolor="white [3201]" strokeweight=".5pt">
                <v:textbox>
                  <w:txbxContent>
                    <w:p w:rsidR="008B75B0" w:rsidRPr="008B75B0" w:rsidRDefault="008B75B0" w:rsidP="008B75B0">
                      <w:pPr>
                        <w:spacing w:before="100" w:beforeAutospacing="1" w:after="100" w:afterAutospacing="1"/>
                        <w:outlineLvl w:val="2"/>
                        <w:rPr>
                          <w:rFonts w:ascii="Times New Roman" w:eastAsia="Times New Roman" w:hAnsi="Times New Roman" w:cs="Times New Roman"/>
                          <w:b/>
                          <w:bCs/>
                          <w:sz w:val="27"/>
                          <w:szCs w:val="27"/>
                          <w:lang w:val="en-US" w:eastAsia="fr-CA"/>
                        </w:rPr>
                      </w:pPr>
                      <w:proofErr w:type="spellStart"/>
                      <w:r w:rsidRPr="008B75B0">
                        <w:rPr>
                          <w:rFonts w:ascii="Times New Roman" w:eastAsia="Times New Roman" w:hAnsi="Times New Roman" w:cs="Times New Roman"/>
                          <w:b/>
                          <w:bCs/>
                          <w:sz w:val="27"/>
                          <w:szCs w:val="27"/>
                          <w:lang w:val="en-US" w:eastAsia="fr-CA"/>
                        </w:rPr>
                        <w:t>Neighbourhood</w:t>
                      </w:r>
                      <w:proofErr w:type="spellEnd"/>
                      <w:r w:rsidRPr="008B75B0">
                        <w:rPr>
                          <w:rFonts w:ascii="Times New Roman" w:eastAsia="Times New Roman" w:hAnsi="Times New Roman" w:cs="Times New Roman"/>
                          <w:b/>
                          <w:bCs/>
                          <w:sz w:val="27"/>
                          <w:szCs w:val="27"/>
                          <w:lang w:val="en-US" w:eastAsia="fr-CA"/>
                        </w:rPr>
                        <w:t xml:space="preserve"> sums</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 xml:space="preserve">In each of the two boards below, put each of the counters numbered 1, 2, 3, 4, 5 and 6 into a different circle. You score 1 point for a circle if the number printed next to the circle is equal to the sum of the numbers on the counters in all </w:t>
                      </w:r>
                      <w:proofErr w:type="spellStart"/>
                      <w:r w:rsidRPr="008B75B0">
                        <w:rPr>
                          <w:rFonts w:ascii="Times New Roman" w:eastAsia="Times New Roman" w:hAnsi="Times New Roman" w:cs="Times New Roman"/>
                          <w:sz w:val="24"/>
                          <w:szCs w:val="24"/>
                          <w:lang w:val="en-US" w:eastAsia="fr-CA"/>
                        </w:rPr>
                        <w:t>neighbouring</w:t>
                      </w:r>
                      <w:proofErr w:type="spellEnd"/>
                      <w:r w:rsidRPr="008B75B0">
                        <w:rPr>
                          <w:rFonts w:ascii="Times New Roman" w:eastAsia="Times New Roman" w:hAnsi="Times New Roman" w:cs="Times New Roman"/>
                          <w:sz w:val="24"/>
                          <w:szCs w:val="24"/>
                          <w:lang w:val="en-US" w:eastAsia="fr-CA"/>
                        </w:rPr>
                        <w:t xml:space="preserve"> circle. (Circles are </w:t>
                      </w:r>
                      <w:proofErr w:type="spellStart"/>
                      <w:r w:rsidRPr="008B75B0">
                        <w:rPr>
                          <w:rFonts w:ascii="Times New Roman" w:eastAsia="Times New Roman" w:hAnsi="Times New Roman" w:cs="Times New Roman"/>
                          <w:sz w:val="24"/>
                          <w:szCs w:val="24"/>
                          <w:lang w:val="en-US" w:eastAsia="fr-CA"/>
                        </w:rPr>
                        <w:t>neighbours</w:t>
                      </w:r>
                      <w:proofErr w:type="spellEnd"/>
                      <w:r w:rsidRPr="008B75B0">
                        <w:rPr>
                          <w:rFonts w:ascii="Times New Roman" w:eastAsia="Times New Roman" w:hAnsi="Times New Roman" w:cs="Times New Roman"/>
                          <w:sz w:val="24"/>
                          <w:szCs w:val="24"/>
                          <w:lang w:val="en-US" w:eastAsia="fr-CA"/>
                        </w:rPr>
                        <w:t xml:space="preserve"> if they are connected by a line.) The object is to get as high a total score as possible.</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 </w:t>
                      </w:r>
                    </w:p>
                    <w:p w:rsidR="008B75B0" w:rsidRPr="008B75B0" w:rsidRDefault="008B75B0" w:rsidP="008B75B0">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3552825" cy="2038350"/>
                            <wp:effectExtent l="0" t="0" r="9525" b="0"/>
                            <wp:docPr id="3" name="Image 3" descr="http://www.mathfair.com/images/nbdsu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fair.com/images/nbdsum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038350"/>
                                    </a:xfrm>
                                    <a:prstGeom prst="rect">
                                      <a:avLst/>
                                    </a:prstGeom>
                                    <a:noFill/>
                                    <a:ln>
                                      <a:noFill/>
                                    </a:ln>
                                  </pic:spPr>
                                </pic:pic>
                              </a:graphicData>
                            </a:graphic>
                          </wp:inline>
                        </w:drawing>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 </w:t>
                      </w:r>
                    </w:p>
                    <w:p w:rsidR="008B75B0" w:rsidRPr="008B75B0" w:rsidRDefault="008B75B0" w:rsidP="008B75B0">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3524250" cy="1971675"/>
                            <wp:effectExtent l="0" t="0" r="0" b="9525"/>
                            <wp:docPr id="2" name="Image 2" descr="http://www.mathfair.com/images/nbds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fair.com/images/nbdsum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971675"/>
                                    </a:xfrm>
                                    <a:prstGeom prst="rect">
                                      <a:avLst/>
                                    </a:prstGeom>
                                    <a:noFill/>
                                    <a:ln>
                                      <a:noFill/>
                                    </a:ln>
                                  </pic:spPr>
                                </pic:pic>
                              </a:graphicData>
                            </a:graphic>
                          </wp:inline>
                        </w:drawing>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proofErr w:type="gramStart"/>
                      <w:r w:rsidRPr="008B75B0">
                        <w:rPr>
                          <w:rFonts w:ascii="Times New Roman" w:eastAsia="Times New Roman" w:hAnsi="Times New Roman" w:cs="Times New Roman"/>
                          <w:sz w:val="24"/>
                          <w:szCs w:val="24"/>
                          <w:lang w:val="en-US" w:eastAsia="fr-CA"/>
                        </w:rPr>
                        <w:t xml:space="preserve">Based on a puzzle in Paul </w:t>
                      </w:r>
                      <w:proofErr w:type="spellStart"/>
                      <w:r w:rsidRPr="008B75B0">
                        <w:rPr>
                          <w:rFonts w:ascii="Times New Roman" w:eastAsia="Times New Roman" w:hAnsi="Times New Roman" w:cs="Times New Roman"/>
                          <w:sz w:val="24"/>
                          <w:szCs w:val="24"/>
                          <w:lang w:val="en-US" w:eastAsia="fr-CA"/>
                        </w:rPr>
                        <w:t>Vaderlind's</w:t>
                      </w:r>
                      <w:proofErr w:type="spellEnd"/>
                      <w:r w:rsidRPr="008B75B0">
                        <w:rPr>
                          <w:rFonts w:ascii="Times New Roman" w:eastAsia="Times New Roman" w:hAnsi="Times New Roman" w:cs="Times New Roman"/>
                          <w:sz w:val="24"/>
                          <w:szCs w:val="24"/>
                          <w:lang w:val="en-US" w:eastAsia="fr-CA"/>
                        </w:rPr>
                        <w:t xml:space="preserve"> </w:t>
                      </w:r>
                      <w:r w:rsidRPr="008B75B0">
                        <w:rPr>
                          <w:rFonts w:ascii="Times New Roman" w:eastAsia="Times New Roman" w:hAnsi="Times New Roman" w:cs="Times New Roman"/>
                          <w:i/>
                          <w:iCs/>
                          <w:sz w:val="24"/>
                          <w:szCs w:val="24"/>
                          <w:lang w:val="en-US" w:eastAsia="fr-CA"/>
                        </w:rPr>
                        <w:t>The Inquisitive Problem Solver</w:t>
                      </w:r>
                      <w:r w:rsidRPr="008B75B0">
                        <w:rPr>
                          <w:rFonts w:ascii="Times New Roman" w:eastAsia="Times New Roman" w:hAnsi="Times New Roman" w:cs="Times New Roman"/>
                          <w:sz w:val="24"/>
                          <w:szCs w:val="24"/>
                          <w:lang w:val="en-US" w:eastAsia="fr-CA"/>
                        </w:rPr>
                        <w:t>.</w:t>
                      </w:r>
                      <w:proofErr w:type="gramEnd"/>
                    </w:p>
                    <w:p w:rsidR="008B75B0" w:rsidRPr="008B75B0" w:rsidRDefault="008B75B0">
                      <w:pPr>
                        <w:rPr>
                          <w:lang w:val="en-US"/>
                        </w:rPr>
                      </w:pPr>
                    </w:p>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6778E7" w:rsidRDefault="006778E7"/>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r>
        <w:rPr>
          <w:noProof/>
          <w:lang w:eastAsia="fr-CA"/>
        </w:rPr>
        <w:lastRenderedPageBreak/>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142876</wp:posOffset>
                </wp:positionV>
                <wp:extent cx="5572125" cy="28956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5572125"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pStyle w:val="Titre3"/>
                              <w:rPr>
                                <w:lang w:val="en-US"/>
                              </w:rPr>
                            </w:pPr>
                            <w:r w:rsidRPr="008B75B0">
                              <w:rPr>
                                <w:lang w:val="en-US"/>
                              </w:rPr>
                              <w:t>Eight squares</w:t>
                            </w:r>
                          </w:p>
                          <w:p w:rsidR="008B75B0" w:rsidRPr="008B75B0" w:rsidRDefault="008B75B0" w:rsidP="008B75B0">
                            <w:pPr>
                              <w:pStyle w:val="NormalWeb"/>
                              <w:rPr>
                                <w:lang w:val="en-US"/>
                              </w:rPr>
                            </w:pPr>
                            <w:r w:rsidRPr="008B75B0">
                              <w:rPr>
                                <w:lang w:val="en-US"/>
                              </w:rPr>
                              <w:t>Place eight 2 × 2 squares on a 4 × 4 square with the smaller squares overlapping one other to produce each of the two configurations below.</w:t>
                            </w:r>
                          </w:p>
                          <w:p w:rsidR="008B75B0" w:rsidRDefault="008B75B0" w:rsidP="008B75B0">
                            <w:pPr>
                              <w:pStyle w:val="NormalWeb"/>
                              <w:jc w:val="center"/>
                            </w:pPr>
                            <w:r>
                              <w:rPr>
                                <w:noProof/>
                              </w:rPr>
                              <w:drawing>
                                <wp:inline distT="0" distB="0" distL="0" distR="0">
                                  <wp:extent cx="3810000" cy="1524000"/>
                                  <wp:effectExtent l="0" t="0" r="0" b="0"/>
                                  <wp:docPr id="5" name="Image 5" descr="http://www.mathfair.com/images/8squa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fair.com/images/8square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p>
                          <w:p w:rsidR="008B75B0" w:rsidRPr="008B75B0" w:rsidRDefault="008B75B0" w:rsidP="008B75B0">
                            <w:pPr>
                              <w:pStyle w:val="NormalWeb"/>
                              <w:rPr>
                                <w:lang w:val="en-US"/>
                              </w:rPr>
                            </w:pPr>
                            <w:r w:rsidRPr="008B75B0">
                              <w:rPr>
                                <w:lang w:val="en-US"/>
                              </w:rPr>
                              <w:t xml:space="preserve">From </w:t>
                            </w:r>
                            <w:proofErr w:type="spellStart"/>
                            <w:r w:rsidRPr="008B75B0">
                              <w:rPr>
                                <w:lang w:val="en-US"/>
                              </w:rPr>
                              <w:t>Kobon</w:t>
                            </w:r>
                            <w:proofErr w:type="spellEnd"/>
                            <w:r w:rsidRPr="008B75B0">
                              <w:rPr>
                                <w:lang w:val="en-US"/>
                              </w:rPr>
                              <w:t xml:space="preserve"> Fujimura's </w:t>
                            </w:r>
                            <w:r w:rsidRPr="008B75B0">
                              <w:rPr>
                                <w:rStyle w:val="Accentuation"/>
                                <w:lang w:val="en-US"/>
                              </w:rPr>
                              <w:t>The Tokyo Puzzles</w:t>
                            </w:r>
                            <w:r w:rsidRPr="008B75B0">
                              <w:rPr>
                                <w:lang w:val="en-US"/>
                              </w:rPr>
                              <w:t>.</w:t>
                            </w:r>
                          </w:p>
                          <w:p w:rsidR="008B75B0" w:rsidRPr="008B75B0" w:rsidRDefault="008B75B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margin-left:1.5pt;margin-top:11.25pt;width:438.75pt;height:2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" fillcolor="white [3201]" strokeweight=".5pt">
                <v:textbox>
                  <w:txbxContent>
                    <w:p w:rsidR="008B75B0" w:rsidRPr="008B75B0" w:rsidRDefault="008B75B0" w:rsidP="008B75B0">
                      <w:pPr>
                        <w:pStyle w:val="Titre3"/>
                        <w:rPr>
                          <w:lang w:val="en-US"/>
                        </w:rPr>
                      </w:pPr>
                      <w:r w:rsidRPr="008B75B0">
                        <w:rPr>
                          <w:lang w:val="en-US"/>
                        </w:rPr>
                        <w:t>Eight squares</w:t>
                      </w:r>
                    </w:p>
                    <w:p w:rsidR="008B75B0" w:rsidRPr="008B75B0" w:rsidRDefault="008B75B0" w:rsidP="008B75B0">
                      <w:pPr>
                        <w:pStyle w:val="NormalWeb"/>
                        <w:rPr>
                          <w:lang w:val="en-US"/>
                        </w:rPr>
                      </w:pPr>
                      <w:r w:rsidRPr="008B75B0">
                        <w:rPr>
                          <w:lang w:val="en-US"/>
                        </w:rPr>
                        <w:t>Place eight 2 × 2 squares on a 4 × 4 square with the smaller squares overlapping one other to produce each of the two configurations below.</w:t>
                      </w:r>
                    </w:p>
                    <w:p w:rsidR="008B75B0" w:rsidRDefault="008B75B0" w:rsidP="008B75B0">
                      <w:pPr>
                        <w:pStyle w:val="NormalWeb"/>
                        <w:jc w:val="center"/>
                      </w:pPr>
                      <w:r>
                        <w:rPr>
                          <w:noProof/>
                        </w:rPr>
                        <w:drawing>
                          <wp:inline distT="0" distB="0" distL="0" distR="0">
                            <wp:extent cx="3810000" cy="1524000"/>
                            <wp:effectExtent l="0" t="0" r="0" b="0"/>
                            <wp:docPr id="5" name="Image 5" descr="http://www.mathfair.com/images/8squa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fair.com/images/8square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p>
                    <w:p w:rsidR="008B75B0" w:rsidRPr="008B75B0" w:rsidRDefault="008B75B0" w:rsidP="008B75B0">
                      <w:pPr>
                        <w:pStyle w:val="NormalWeb"/>
                        <w:rPr>
                          <w:lang w:val="en-US"/>
                        </w:rPr>
                      </w:pPr>
                      <w:r w:rsidRPr="008B75B0">
                        <w:rPr>
                          <w:lang w:val="en-US"/>
                        </w:rPr>
                        <w:t xml:space="preserve">From </w:t>
                      </w:r>
                      <w:proofErr w:type="spellStart"/>
                      <w:r w:rsidRPr="008B75B0">
                        <w:rPr>
                          <w:lang w:val="en-US"/>
                        </w:rPr>
                        <w:t>Kobon</w:t>
                      </w:r>
                      <w:proofErr w:type="spellEnd"/>
                      <w:r w:rsidRPr="008B75B0">
                        <w:rPr>
                          <w:lang w:val="en-US"/>
                        </w:rPr>
                        <w:t xml:space="preserve"> Fujimura's </w:t>
                      </w:r>
                      <w:r w:rsidRPr="008B75B0">
                        <w:rPr>
                          <w:rStyle w:val="Accentuation"/>
                          <w:lang w:val="en-US"/>
                        </w:rPr>
                        <w:t>The Tokyo Puzzles</w:t>
                      </w:r>
                      <w:r w:rsidRPr="008B75B0">
                        <w:rPr>
                          <w:lang w:val="en-US"/>
                        </w:rPr>
                        <w:t>.</w:t>
                      </w:r>
                    </w:p>
                    <w:p w:rsidR="008B75B0" w:rsidRPr="008B75B0" w:rsidRDefault="008B75B0">
                      <w:pPr>
                        <w:rPr>
                          <w:lang w:val="en-US"/>
                        </w:rPr>
                      </w:pPr>
                    </w:p>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r>
        <w:rPr>
          <w:noProof/>
          <w:lang w:eastAsia="fr-CA"/>
        </w:rPr>
        <mc:AlternateContent>
          <mc:Choice Requires="wps">
            <w:drawing>
              <wp:anchor distT="0" distB="0" distL="114300" distR="114300" simplePos="0" relativeHeight="251661312" behindDoc="0" locked="0" layoutInCell="1" allowOverlap="1" wp14:anchorId="6CF3C035" wp14:editId="5E219EDF">
                <wp:simplePos x="0" y="0"/>
                <wp:positionH relativeFrom="column">
                  <wp:posOffset>19050</wp:posOffset>
                </wp:positionH>
                <wp:positionV relativeFrom="paragraph">
                  <wp:posOffset>130810</wp:posOffset>
                </wp:positionV>
                <wp:extent cx="5572125" cy="51339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5572125" cy="513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pStyle w:val="Titre3"/>
                              <w:rPr>
                                <w:lang w:val="en-US"/>
                              </w:rPr>
                            </w:pPr>
                            <w:proofErr w:type="spellStart"/>
                            <w:r w:rsidRPr="008B75B0">
                              <w:rPr>
                                <w:lang w:val="en-US"/>
                              </w:rPr>
                              <w:t>Soko</w:t>
                            </w:r>
                            <w:proofErr w:type="spellEnd"/>
                            <w:r w:rsidRPr="008B75B0">
                              <w:rPr>
                                <w:lang w:val="en-US"/>
                              </w:rPr>
                              <w:t xml:space="preserve"> puzzle I</w:t>
                            </w:r>
                          </w:p>
                          <w:p w:rsidR="008B75B0" w:rsidRPr="008B75B0" w:rsidRDefault="008B75B0" w:rsidP="008B75B0">
                            <w:pPr>
                              <w:pStyle w:val="NormalWeb"/>
                              <w:rPr>
                                <w:lang w:val="en-US"/>
                              </w:rPr>
                            </w:pPr>
                            <w:r w:rsidRPr="008B75B0">
                              <w:rPr>
                                <w:lang w:val="en-US"/>
                              </w:rPr>
                              <w:t>The board below represents a warehouse containing five numbered boxes. Entering via the doorway, marked by an arrow, you must move the boxes out of the warehouse, not necessarily in numerical order. The thick green regions are solid walls, and you may not pass through them or push boxes through them. You may not jump over the boxes. To push a box, you must get behind it and push it forward into an empty space, along a row or a column. You have to push it completely into the space, not just halfway. You are only allowed to push one box at a time</w:t>
                            </w:r>
                          </w:p>
                          <w:p w:rsidR="008B75B0" w:rsidRPr="008B75B0" w:rsidRDefault="008B75B0" w:rsidP="008B75B0">
                            <w:pPr>
                              <w:pStyle w:val="NormalWeb"/>
                              <w:rPr>
                                <w:lang w:val="en-US"/>
                              </w:rPr>
                            </w:pPr>
                            <w:r w:rsidRPr="008B75B0">
                              <w:rPr>
                                <w:lang w:val="en-US"/>
                              </w:rPr>
                              <w:t>Try to get as many boxes out of the warehouse as you can.</w:t>
                            </w:r>
                          </w:p>
                          <w:p w:rsidR="008B75B0" w:rsidRDefault="008B75B0" w:rsidP="008B75B0">
                            <w:pPr>
                              <w:pStyle w:val="NormalWeb"/>
                              <w:jc w:val="center"/>
                            </w:pPr>
                            <w:r>
                              <w:rPr>
                                <w:noProof/>
                              </w:rPr>
                              <w:drawing>
                                <wp:inline distT="0" distB="0" distL="0" distR="0" wp14:anchorId="423B8F4F" wp14:editId="01F59FCC">
                                  <wp:extent cx="2419350" cy="2457450"/>
                                  <wp:effectExtent l="0" t="0" r="0" b="0"/>
                                  <wp:docPr id="7" name="Image 7" descr="http://www.mathfair.com/images/so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fair.com/images/soko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457450"/>
                                          </a:xfrm>
                                          <a:prstGeom prst="rect">
                                            <a:avLst/>
                                          </a:prstGeom>
                                          <a:noFill/>
                                          <a:ln>
                                            <a:noFill/>
                                          </a:ln>
                                        </pic:spPr>
                                      </pic:pic>
                                    </a:graphicData>
                                  </a:graphic>
                                </wp:inline>
                              </w:drawing>
                            </w:r>
                          </w:p>
                          <w:p w:rsidR="008B75B0" w:rsidRPr="008B75B0" w:rsidRDefault="008B75B0" w:rsidP="008B75B0">
                            <w:pPr>
                              <w:pStyle w:val="NormalWeb"/>
                              <w:rPr>
                                <w:lang w:val="en-US"/>
                              </w:rPr>
                            </w:pPr>
                            <w:proofErr w:type="gramStart"/>
                            <w:r w:rsidRPr="008B75B0">
                              <w:rPr>
                                <w:lang w:val="en-US"/>
                              </w:rPr>
                              <w:t xml:space="preserve">From L.E. </w:t>
                            </w:r>
                            <w:proofErr w:type="spellStart"/>
                            <w:r w:rsidRPr="008B75B0">
                              <w:rPr>
                                <w:lang w:val="en-US"/>
                              </w:rPr>
                              <w:t>Hordern's</w:t>
                            </w:r>
                            <w:proofErr w:type="spellEnd"/>
                            <w:r w:rsidRPr="008B75B0">
                              <w:rPr>
                                <w:lang w:val="en-US"/>
                              </w:rPr>
                              <w:t xml:space="preserve"> </w:t>
                            </w:r>
                            <w:r w:rsidRPr="008B75B0">
                              <w:rPr>
                                <w:rStyle w:val="Accentuation"/>
                                <w:lang w:val="en-US"/>
                              </w:rPr>
                              <w:t>Sliding Piece Puzzles</w:t>
                            </w:r>
                            <w:r w:rsidRPr="008B75B0">
                              <w:rPr>
                                <w:lang w:val="en-US"/>
                              </w:rPr>
                              <w:t>.</w:t>
                            </w:r>
                            <w:proofErr w:type="gramEnd"/>
                          </w:p>
                          <w:p w:rsidR="008B75B0" w:rsidRPr="008B75B0" w:rsidRDefault="008B75B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1.5pt;margin-top:10.3pt;width:438.75pt;height:4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" fillcolor="white [3201]" strokeweight=".5pt">
                <v:textbox>
                  <w:txbxContent>
                    <w:p w:rsidR="008B75B0" w:rsidRPr="008B75B0" w:rsidRDefault="008B75B0" w:rsidP="008B75B0">
                      <w:pPr>
                        <w:pStyle w:val="Titre3"/>
                        <w:rPr>
                          <w:lang w:val="en-US"/>
                        </w:rPr>
                      </w:pPr>
                      <w:proofErr w:type="spellStart"/>
                      <w:r w:rsidRPr="008B75B0">
                        <w:rPr>
                          <w:lang w:val="en-US"/>
                        </w:rPr>
                        <w:t>Soko</w:t>
                      </w:r>
                      <w:proofErr w:type="spellEnd"/>
                      <w:r w:rsidRPr="008B75B0">
                        <w:rPr>
                          <w:lang w:val="en-US"/>
                        </w:rPr>
                        <w:t xml:space="preserve"> puzzle I</w:t>
                      </w:r>
                    </w:p>
                    <w:p w:rsidR="008B75B0" w:rsidRPr="008B75B0" w:rsidRDefault="008B75B0" w:rsidP="008B75B0">
                      <w:pPr>
                        <w:pStyle w:val="NormalWeb"/>
                        <w:rPr>
                          <w:lang w:val="en-US"/>
                        </w:rPr>
                      </w:pPr>
                      <w:r w:rsidRPr="008B75B0">
                        <w:rPr>
                          <w:lang w:val="en-US"/>
                        </w:rPr>
                        <w:t>The board below represents a warehouse containing five numbered boxes. Entering via the doorway, marked by an arrow, you must move the boxes out of the warehouse, not necessarily in numerical order. The thick green regions are solid walls, and you may not pass through them or push boxes through them. You may not jump over the boxes. To push a box, you must get behind it and push it forward into an empty space, along a row or a column. You have to push it completely into the space, not just halfway. You are only allowed to push one box at a time</w:t>
                      </w:r>
                    </w:p>
                    <w:p w:rsidR="008B75B0" w:rsidRPr="008B75B0" w:rsidRDefault="008B75B0" w:rsidP="008B75B0">
                      <w:pPr>
                        <w:pStyle w:val="NormalWeb"/>
                        <w:rPr>
                          <w:lang w:val="en-US"/>
                        </w:rPr>
                      </w:pPr>
                      <w:r w:rsidRPr="008B75B0">
                        <w:rPr>
                          <w:lang w:val="en-US"/>
                        </w:rPr>
                        <w:t>Try to get as many boxes out of the warehouse as you can.</w:t>
                      </w:r>
                    </w:p>
                    <w:p w:rsidR="008B75B0" w:rsidRDefault="008B75B0" w:rsidP="008B75B0">
                      <w:pPr>
                        <w:pStyle w:val="NormalWeb"/>
                        <w:jc w:val="center"/>
                      </w:pPr>
                      <w:r>
                        <w:rPr>
                          <w:noProof/>
                        </w:rPr>
                        <w:drawing>
                          <wp:inline distT="0" distB="0" distL="0" distR="0" wp14:anchorId="423B8F4F" wp14:editId="01F59FCC">
                            <wp:extent cx="2419350" cy="2457450"/>
                            <wp:effectExtent l="0" t="0" r="0" b="0"/>
                            <wp:docPr id="7" name="Image 7" descr="http://www.mathfair.com/images/so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fair.com/images/soko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457450"/>
                                    </a:xfrm>
                                    <a:prstGeom prst="rect">
                                      <a:avLst/>
                                    </a:prstGeom>
                                    <a:noFill/>
                                    <a:ln>
                                      <a:noFill/>
                                    </a:ln>
                                  </pic:spPr>
                                </pic:pic>
                              </a:graphicData>
                            </a:graphic>
                          </wp:inline>
                        </w:drawing>
                      </w:r>
                    </w:p>
                    <w:p w:rsidR="008B75B0" w:rsidRPr="008B75B0" w:rsidRDefault="008B75B0" w:rsidP="008B75B0">
                      <w:pPr>
                        <w:pStyle w:val="NormalWeb"/>
                        <w:rPr>
                          <w:lang w:val="en-US"/>
                        </w:rPr>
                      </w:pPr>
                      <w:proofErr w:type="gramStart"/>
                      <w:r w:rsidRPr="008B75B0">
                        <w:rPr>
                          <w:lang w:val="en-US"/>
                        </w:rPr>
                        <w:t xml:space="preserve">From L.E. </w:t>
                      </w:r>
                      <w:proofErr w:type="spellStart"/>
                      <w:r w:rsidRPr="008B75B0">
                        <w:rPr>
                          <w:lang w:val="en-US"/>
                        </w:rPr>
                        <w:t>Hordern's</w:t>
                      </w:r>
                      <w:proofErr w:type="spellEnd"/>
                      <w:r w:rsidRPr="008B75B0">
                        <w:rPr>
                          <w:lang w:val="en-US"/>
                        </w:rPr>
                        <w:t xml:space="preserve"> </w:t>
                      </w:r>
                      <w:r w:rsidRPr="008B75B0">
                        <w:rPr>
                          <w:rStyle w:val="Accentuation"/>
                          <w:lang w:val="en-US"/>
                        </w:rPr>
                        <w:t>Sliding Piece Puzzles</w:t>
                      </w:r>
                      <w:r w:rsidRPr="008B75B0">
                        <w:rPr>
                          <w:lang w:val="en-US"/>
                        </w:rPr>
                        <w:t>.</w:t>
                      </w:r>
                      <w:proofErr w:type="gramEnd"/>
                    </w:p>
                    <w:p w:rsidR="008B75B0" w:rsidRPr="008B75B0" w:rsidRDefault="008B75B0">
                      <w:pPr>
                        <w:rPr>
                          <w:lang w:val="en-US"/>
                        </w:rPr>
                      </w:pPr>
                    </w:p>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r>
        <w:rPr>
          <w:noProof/>
          <w:lang w:eastAsia="fr-CA"/>
        </w:rPr>
        <w:lastRenderedPageBreak/>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95250</wp:posOffset>
                </wp:positionV>
                <wp:extent cx="5648325" cy="37719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5648325" cy="3771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pStyle w:val="Titre3"/>
                              <w:rPr>
                                <w:lang w:val="en-US"/>
                              </w:rPr>
                            </w:pPr>
                            <w:proofErr w:type="spellStart"/>
                            <w:r w:rsidRPr="008B75B0">
                              <w:rPr>
                                <w:lang w:val="en-US"/>
                              </w:rPr>
                              <w:t>Soko</w:t>
                            </w:r>
                            <w:proofErr w:type="spellEnd"/>
                            <w:r w:rsidRPr="008B75B0">
                              <w:rPr>
                                <w:lang w:val="en-US"/>
                              </w:rPr>
                              <w:t xml:space="preserve"> puzzle II</w:t>
                            </w:r>
                          </w:p>
                          <w:p w:rsidR="008B75B0" w:rsidRPr="008B75B0" w:rsidRDefault="008B75B0" w:rsidP="008B75B0">
                            <w:pPr>
                              <w:pStyle w:val="NormalWeb"/>
                              <w:rPr>
                                <w:lang w:val="en-US"/>
                              </w:rPr>
                            </w:pPr>
                            <w:r w:rsidRPr="008B75B0">
                              <w:rPr>
                                <w:lang w:val="en-US"/>
                              </w:rPr>
                              <w:t xml:space="preserve">This </w:t>
                            </w:r>
                            <w:proofErr w:type="spellStart"/>
                            <w:r w:rsidRPr="008B75B0">
                              <w:rPr>
                                <w:lang w:val="en-US"/>
                              </w:rPr>
                              <w:t>Soko</w:t>
                            </w:r>
                            <w:proofErr w:type="spellEnd"/>
                            <w:r w:rsidRPr="008B75B0">
                              <w:rPr>
                                <w:lang w:val="en-US"/>
                              </w:rPr>
                              <w:t xml:space="preserve"> puzzle has nine boxes. The instructions are the same as for </w:t>
                            </w:r>
                            <w:proofErr w:type="spellStart"/>
                            <w:r w:rsidRPr="008B75B0">
                              <w:rPr>
                                <w:lang w:val="en-US"/>
                              </w:rPr>
                              <w:t>Soko</w:t>
                            </w:r>
                            <w:proofErr w:type="spellEnd"/>
                            <w:r w:rsidRPr="008B75B0">
                              <w:rPr>
                                <w:lang w:val="en-US"/>
                              </w:rPr>
                              <w:t xml:space="preserve"> puzzle I. </w:t>
                            </w:r>
                            <w:proofErr w:type="gramStart"/>
                            <w:r w:rsidRPr="008B75B0">
                              <w:rPr>
                                <w:lang w:val="en-US"/>
                              </w:rPr>
                              <w:t>Try</w:t>
                            </w:r>
                            <w:proofErr w:type="gramEnd"/>
                            <w:r w:rsidRPr="008B75B0">
                              <w:rPr>
                                <w:lang w:val="en-US"/>
                              </w:rPr>
                              <w:t xml:space="preserve"> to get as many boxes out of the warehouse as you can.</w:t>
                            </w:r>
                          </w:p>
                          <w:p w:rsidR="008B75B0" w:rsidRDefault="008B75B0" w:rsidP="008B75B0">
                            <w:pPr>
                              <w:pStyle w:val="NormalWeb"/>
                              <w:jc w:val="center"/>
                            </w:pPr>
                            <w:r>
                              <w:rPr>
                                <w:noProof/>
                              </w:rPr>
                              <w:drawing>
                                <wp:inline distT="0" distB="0" distL="0" distR="0">
                                  <wp:extent cx="2419350" cy="2419350"/>
                                  <wp:effectExtent l="0" t="0" r="0" b="0"/>
                                  <wp:docPr id="9" name="Image 9" descr="http://www.mathfair.com/images/sok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fair.com/images/soko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rsidR="008B75B0" w:rsidRPr="008B75B0" w:rsidRDefault="008B75B0" w:rsidP="008B75B0">
                            <w:pPr>
                              <w:pStyle w:val="NormalWeb"/>
                              <w:rPr>
                                <w:lang w:val="en-US"/>
                              </w:rPr>
                            </w:pPr>
                            <w:proofErr w:type="gramStart"/>
                            <w:r w:rsidRPr="008B75B0">
                              <w:rPr>
                                <w:lang w:val="en-US"/>
                              </w:rPr>
                              <w:t xml:space="preserve">From L.E. </w:t>
                            </w:r>
                            <w:proofErr w:type="spellStart"/>
                            <w:r w:rsidRPr="008B75B0">
                              <w:rPr>
                                <w:lang w:val="en-US"/>
                              </w:rPr>
                              <w:t>Hordern's</w:t>
                            </w:r>
                            <w:proofErr w:type="spellEnd"/>
                            <w:r w:rsidRPr="008B75B0">
                              <w:rPr>
                                <w:lang w:val="en-US"/>
                              </w:rPr>
                              <w:t xml:space="preserve"> </w:t>
                            </w:r>
                            <w:r w:rsidRPr="008B75B0">
                              <w:rPr>
                                <w:rStyle w:val="Accentuation"/>
                                <w:lang w:val="en-US"/>
                              </w:rPr>
                              <w:t>Sliding Piece Puzzles</w:t>
                            </w:r>
                            <w:r w:rsidRPr="008B75B0">
                              <w:rPr>
                                <w:lang w:val="en-US"/>
                              </w:rPr>
                              <w:t>.</w:t>
                            </w:r>
                            <w:proofErr w:type="gramEnd"/>
                          </w:p>
                          <w:p w:rsidR="008B75B0" w:rsidRPr="008B75B0" w:rsidRDefault="008B75B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29" type="#_x0000_t202" style="position:absolute;margin-left:-6.75pt;margin-top:7.5pt;width:444.75pt;height:2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" fillcolor="white [3201]" strokeweight=".5pt">
                <v:textbox>
                  <w:txbxContent>
                    <w:p w:rsidR="008B75B0" w:rsidRPr="008B75B0" w:rsidRDefault="008B75B0" w:rsidP="008B75B0">
                      <w:pPr>
                        <w:pStyle w:val="Titre3"/>
                        <w:rPr>
                          <w:lang w:val="en-US"/>
                        </w:rPr>
                      </w:pPr>
                      <w:proofErr w:type="spellStart"/>
                      <w:r w:rsidRPr="008B75B0">
                        <w:rPr>
                          <w:lang w:val="en-US"/>
                        </w:rPr>
                        <w:t>Soko</w:t>
                      </w:r>
                      <w:proofErr w:type="spellEnd"/>
                      <w:r w:rsidRPr="008B75B0">
                        <w:rPr>
                          <w:lang w:val="en-US"/>
                        </w:rPr>
                        <w:t xml:space="preserve"> puzzle II</w:t>
                      </w:r>
                    </w:p>
                    <w:p w:rsidR="008B75B0" w:rsidRPr="008B75B0" w:rsidRDefault="008B75B0" w:rsidP="008B75B0">
                      <w:pPr>
                        <w:pStyle w:val="NormalWeb"/>
                        <w:rPr>
                          <w:lang w:val="en-US"/>
                        </w:rPr>
                      </w:pPr>
                      <w:r w:rsidRPr="008B75B0">
                        <w:rPr>
                          <w:lang w:val="en-US"/>
                        </w:rPr>
                        <w:t xml:space="preserve">This </w:t>
                      </w:r>
                      <w:proofErr w:type="spellStart"/>
                      <w:r w:rsidRPr="008B75B0">
                        <w:rPr>
                          <w:lang w:val="en-US"/>
                        </w:rPr>
                        <w:t>Soko</w:t>
                      </w:r>
                      <w:proofErr w:type="spellEnd"/>
                      <w:r w:rsidRPr="008B75B0">
                        <w:rPr>
                          <w:lang w:val="en-US"/>
                        </w:rPr>
                        <w:t xml:space="preserve"> puzzle has nine boxes. The instructions are the same as for </w:t>
                      </w:r>
                      <w:proofErr w:type="spellStart"/>
                      <w:r w:rsidRPr="008B75B0">
                        <w:rPr>
                          <w:lang w:val="en-US"/>
                        </w:rPr>
                        <w:t>Soko</w:t>
                      </w:r>
                      <w:proofErr w:type="spellEnd"/>
                      <w:r w:rsidRPr="008B75B0">
                        <w:rPr>
                          <w:lang w:val="en-US"/>
                        </w:rPr>
                        <w:t xml:space="preserve"> puzzle I. </w:t>
                      </w:r>
                      <w:proofErr w:type="gramStart"/>
                      <w:r w:rsidRPr="008B75B0">
                        <w:rPr>
                          <w:lang w:val="en-US"/>
                        </w:rPr>
                        <w:t>Try</w:t>
                      </w:r>
                      <w:proofErr w:type="gramEnd"/>
                      <w:r w:rsidRPr="008B75B0">
                        <w:rPr>
                          <w:lang w:val="en-US"/>
                        </w:rPr>
                        <w:t xml:space="preserve"> to get as many boxes out of the warehouse as you can.</w:t>
                      </w:r>
                    </w:p>
                    <w:p w:rsidR="008B75B0" w:rsidRDefault="008B75B0" w:rsidP="008B75B0">
                      <w:pPr>
                        <w:pStyle w:val="NormalWeb"/>
                        <w:jc w:val="center"/>
                      </w:pPr>
                      <w:r>
                        <w:rPr>
                          <w:noProof/>
                        </w:rPr>
                        <w:drawing>
                          <wp:inline distT="0" distB="0" distL="0" distR="0">
                            <wp:extent cx="2419350" cy="2419350"/>
                            <wp:effectExtent l="0" t="0" r="0" b="0"/>
                            <wp:docPr id="9" name="Image 9" descr="http://www.mathfair.com/images/sok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fair.com/images/soko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rsidR="008B75B0" w:rsidRPr="008B75B0" w:rsidRDefault="008B75B0" w:rsidP="008B75B0">
                      <w:pPr>
                        <w:pStyle w:val="NormalWeb"/>
                        <w:rPr>
                          <w:lang w:val="en-US"/>
                        </w:rPr>
                      </w:pPr>
                      <w:proofErr w:type="gramStart"/>
                      <w:r w:rsidRPr="008B75B0">
                        <w:rPr>
                          <w:lang w:val="en-US"/>
                        </w:rPr>
                        <w:t xml:space="preserve">From L.E. </w:t>
                      </w:r>
                      <w:proofErr w:type="spellStart"/>
                      <w:r w:rsidRPr="008B75B0">
                        <w:rPr>
                          <w:lang w:val="en-US"/>
                        </w:rPr>
                        <w:t>Hordern's</w:t>
                      </w:r>
                      <w:proofErr w:type="spellEnd"/>
                      <w:r w:rsidRPr="008B75B0">
                        <w:rPr>
                          <w:lang w:val="en-US"/>
                        </w:rPr>
                        <w:t xml:space="preserve"> </w:t>
                      </w:r>
                      <w:r w:rsidRPr="008B75B0">
                        <w:rPr>
                          <w:rStyle w:val="Accentuation"/>
                          <w:lang w:val="en-US"/>
                        </w:rPr>
                        <w:t>Sliding Piece Puzzles</w:t>
                      </w:r>
                      <w:r w:rsidRPr="008B75B0">
                        <w:rPr>
                          <w:lang w:val="en-US"/>
                        </w:rPr>
                        <w:t>.</w:t>
                      </w:r>
                      <w:proofErr w:type="gramEnd"/>
                    </w:p>
                    <w:p w:rsidR="008B75B0" w:rsidRPr="008B75B0" w:rsidRDefault="008B75B0">
                      <w:pPr>
                        <w:rPr>
                          <w:lang w:val="en-US"/>
                        </w:rPr>
                      </w:pPr>
                    </w:p>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r>
        <w:rPr>
          <w:noProof/>
          <w:lang w:eastAsia="fr-CA"/>
        </w:rPr>
        <mc:AlternateContent>
          <mc:Choice Requires="wps">
            <w:drawing>
              <wp:anchor distT="0" distB="0" distL="114300" distR="114300" simplePos="0" relativeHeight="251663360" behindDoc="0" locked="0" layoutInCell="1" allowOverlap="1" wp14:anchorId="4544E709" wp14:editId="7F6017E3">
                <wp:simplePos x="0" y="0"/>
                <wp:positionH relativeFrom="column">
                  <wp:posOffset>-85725</wp:posOffset>
                </wp:positionH>
                <wp:positionV relativeFrom="paragraph">
                  <wp:posOffset>59056</wp:posOffset>
                </wp:positionV>
                <wp:extent cx="5648325" cy="459105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5648325"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pStyle w:val="Titre3"/>
                              <w:rPr>
                                <w:lang w:val="en-US"/>
                              </w:rPr>
                            </w:pPr>
                            <w:r w:rsidRPr="008B75B0">
                              <w:rPr>
                                <w:lang w:val="en-US"/>
                              </w:rPr>
                              <w:t>Abdication</w:t>
                            </w:r>
                          </w:p>
                          <w:p w:rsidR="008B75B0" w:rsidRPr="008B75B0" w:rsidRDefault="008B75B0" w:rsidP="008B75B0">
                            <w:pPr>
                              <w:pStyle w:val="NormalWeb"/>
                              <w:rPr>
                                <w:lang w:val="en-US"/>
                              </w:rPr>
                            </w:pPr>
                            <w:r w:rsidRPr="008B75B0">
                              <w:rPr>
                                <w:lang w:val="en-US"/>
                              </w:rPr>
                              <w:t xml:space="preserve">A solitaire game is played on a 3 × 3 board, representing the Capital of a </w:t>
                            </w:r>
                            <w:proofErr w:type="gramStart"/>
                            <w:r w:rsidRPr="008B75B0">
                              <w:rPr>
                                <w:lang w:val="en-US"/>
                              </w:rPr>
                              <w:t>Banana Republic</w:t>
                            </w:r>
                            <w:proofErr w:type="gramEnd"/>
                            <w:r w:rsidRPr="008B75B0">
                              <w:rPr>
                                <w:lang w:val="en-US"/>
                              </w:rPr>
                              <w:t xml:space="preserve"> with a 3 × 2 green palace. The king starts on the space I. Five guards, </w:t>
                            </w:r>
                            <w:proofErr w:type="spellStart"/>
                            <w:r w:rsidRPr="008B75B0">
                              <w:rPr>
                                <w:lang w:val="en-US"/>
                              </w:rPr>
                              <w:t>labelled</w:t>
                            </w:r>
                            <w:proofErr w:type="spellEnd"/>
                            <w:r w:rsidRPr="008B75B0">
                              <w:rPr>
                                <w:lang w:val="en-US"/>
                              </w:rPr>
                              <w:t xml:space="preserve"> A through E occupy the remaining spaces in the palace. The space O is initially vacant, and the remaining spaces on the board are occupied by two peasants, P and Q.</w:t>
                            </w:r>
                          </w:p>
                          <w:p w:rsidR="008B75B0" w:rsidRPr="008B75B0" w:rsidRDefault="008B75B0" w:rsidP="008B75B0">
                            <w:pPr>
                              <w:pStyle w:val="NormalWeb"/>
                              <w:rPr>
                                <w:lang w:val="en-US"/>
                              </w:rPr>
                            </w:pPr>
                            <w:r w:rsidRPr="008B75B0">
                              <w:rPr>
                                <w:lang w:val="en-US"/>
                              </w:rPr>
                              <w:t>The King has had enough of it, and plans to quit in the following way.</w:t>
                            </w:r>
                          </w:p>
                          <w:p w:rsidR="008B75B0" w:rsidRPr="008B75B0" w:rsidRDefault="008B75B0" w:rsidP="008B75B0">
                            <w:pPr>
                              <w:pStyle w:val="NormalWeb"/>
                              <w:rPr>
                                <w:lang w:val="en-US"/>
                              </w:rPr>
                            </w:pPr>
                            <w:r w:rsidRPr="008B75B0">
                              <w:rPr>
                                <w:lang w:val="en-US"/>
                              </w:rPr>
                              <w:t>In each move, if a person is next to an empty space on the board, along a row or a column, then he or she may move into the empty space. The abdication is complete when the King is in space O, with the space I vacant and each guard having returned to his or her starting space. The peasants may switch their positions. Show how this can be done in eighteen moves.</w:t>
                            </w:r>
                          </w:p>
                          <w:p w:rsidR="008B75B0" w:rsidRDefault="008B75B0" w:rsidP="008B75B0">
                            <w:pPr>
                              <w:pStyle w:val="NormalWeb"/>
                              <w:ind w:left="1200"/>
                            </w:pPr>
                            <w:r>
                              <w:rPr>
                                <w:noProof/>
                              </w:rPr>
                              <w:drawing>
                                <wp:inline distT="0" distB="0" distL="0" distR="0" wp14:anchorId="0E87E6C1" wp14:editId="0EAC3349">
                                  <wp:extent cx="2276475" cy="1447800"/>
                                  <wp:effectExtent l="0" t="0" r="9525" b="0"/>
                                  <wp:docPr id="11" name="Image 11" descr="http://www.mathfair.com/images/abdic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fair.com/images/abdic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447800"/>
                                          </a:xfrm>
                                          <a:prstGeom prst="rect">
                                            <a:avLst/>
                                          </a:prstGeom>
                                          <a:noFill/>
                                          <a:ln>
                                            <a:noFill/>
                                          </a:ln>
                                        </pic:spPr>
                                      </pic:pic>
                                    </a:graphicData>
                                  </a:graphic>
                                </wp:inline>
                              </w:drawing>
                            </w:r>
                          </w:p>
                          <w:p w:rsidR="008B75B0" w:rsidRPr="008B75B0" w:rsidRDefault="008B75B0" w:rsidP="008B75B0">
                            <w:pPr>
                              <w:pStyle w:val="NormalWeb"/>
                              <w:rPr>
                                <w:lang w:val="en-US"/>
                              </w:rPr>
                            </w:pPr>
                            <w:proofErr w:type="gramStart"/>
                            <w:r w:rsidRPr="008B75B0">
                              <w:rPr>
                                <w:lang w:val="en-US"/>
                              </w:rPr>
                              <w:t xml:space="preserve">From A. </w:t>
                            </w:r>
                            <w:proofErr w:type="spellStart"/>
                            <w:r w:rsidRPr="008B75B0">
                              <w:rPr>
                                <w:lang w:val="en-US"/>
                              </w:rPr>
                              <w:t>Filipiak's</w:t>
                            </w:r>
                            <w:proofErr w:type="spellEnd"/>
                            <w:r w:rsidRPr="008B75B0">
                              <w:rPr>
                                <w:lang w:val="en-US"/>
                              </w:rPr>
                              <w:t xml:space="preserve"> </w:t>
                            </w:r>
                            <w:r w:rsidRPr="008B75B0">
                              <w:rPr>
                                <w:rStyle w:val="Accentuation"/>
                                <w:lang w:val="en-US"/>
                              </w:rPr>
                              <w:t>One Hundred Puzzles</w:t>
                            </w:r>
                            <w:r w:rsidRPr="008B75B0">
                              <w:rPr>
                                <w:lang w:val="en-US"/>
                              </w:rPr>
                              <w:t>.</w:t>
                            </w:r>
                            <w:proofErr w:type="gramEnd"/>
                          </w:p>
                          <w:p w:rsidR="008B75B0" w:rsidRPr="008B75B0" w:rsidRDefault="008B75B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0" type="#_x0000_t202" style="position:absolute;margin-left:-6.75pt;margin-top:4.65pt;width:444.75pt;height:3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" fillcolor="white [3201]" strokeweight=".5pt">
                <v:textbox>
                  <w:txbxContent>
                    <w:p w:rsidR="008B75B0" w:rsidRPr="008B75B0" w:rsidRDefault="008B75B0" w:rsidP="008B75B0">
                      <w:pPr>
                        <w:pStyle w:val="Titre3"/>
                        <w:rPr>
                          <w:lang w:val="en-US"/>
                        </w:rPr>
                      </w:pPr>
                      <w:r w:rsidRPr="008B75B0">
                        <w:rPr>
                          <w:lang w:val="en-US"/>
                        </w:rPr>
                        <w:t>Abdication</w:t>
                      </w:r>
                    </w:p>
                    <w:p w:rsidR="008B75B0" w:rsidRPr="008B75B0" w:rsidRDefault="008B75B0" w:rsidP="008B75B0">
                      <w:pPr>
                        <w:pStyle w:val="NormalWeb"/>
                        <w:rPr>
                          <w:lang w:val="en-US"/>
                        </w:rPr>
                      </w:pPr>
                      <w:r w:rsidRPr="008B75B0">
                        <w:rPr>
                          <w:lang w:val="en-US"/>
                        </w:rPr>
                        <w:t xml:space="preserve">A solitaire game is played on a 3 × 3 board, representing the Capital of a </w:t>
                      </w:r>
                      <w:proofErr w:type="gramStart"/>
                      <w:r w:rsidRPr="008B75B0">
                        <w:rPr>
                          <w:lang w:val="en-US"/>
                        </w:rPr>
                        <w:t>Banana Republic</w:t>
                      </w:r>
                      <w:proofErr w:type="gramEnd"/>
                      <w:r w:rsidRPr="008B75B0">
                        <w:rPr>
                          <w:lang w:val="en-US"/>
                        </w:rPr>
                        <w:t xml:space="preserve"> with a 3 × 2 green palace. The king starts on the space I. Five guards, </w:t>
                      </w:r>
                      <w:proofErr w:type="spellStart"/>
                      <w:r w:rsidRPr="008B75B0">
                        <w:rPr>
                          <w:lang w:val="en-US"/>
                        </w:rPr>
                        <w:t>labelled</w:t>
                      </w:r>
                      <w:proofErr w:type="spellEnd"/>
                      <w:r w:rsidRPr="008B75B0">
                        <w:rPr>
                          <w:lang w:val="en-US"/>
                        </w:rPr>
                        <w:t xml:space="preserve"> A through E occupy the remaining spaces in the palace. The space O is initially vacant, and the remaining spaces on the board are occupied by two peasants, P and Q.</w:t>
                      </w:r>
                    </w:p>
                    <w:p w:rsidR="008B75B0" w:rsidRPr="008B75B0" w:rsidRDefault="008B75B0" w:rsidP="008B75B0">
                      <w:pPr>
                        <w:pStyle w:val="NormalWeb"/>
                        <w:rPr>
                          <w:lang w:val="en-US"/>
                        </w:rPr>
                      </w:pPr>
                      <w:r w:rsidRPr="008B75B0">
                        <w:rPr>
                          <w:lang w:val="en-US"/>
                        </w:rPr>
                        <w:t>The King has had enough of it, and plans to quit in the following way.</w:t>
                      </w:r>
                    </w:p>
                    <w:p w:rsidR="008B75B0" w:rsidRPr="008B75B0" w:rsidRDefault="008B75B0" w:rsidP="008B75B0">
                      <w:pPr>
                        <w:pStyle w:val="NormalWeb"/>
                        <w:rPr>
                          <w:lang w:val="en-US"/>
                        </w:rPr>
                      </w:pPr>
                      <w:r w:rsidRPr="008B75B0">
                        <w:rPr>
                          <w:lang w:val="en-US"/>
                        </w:rPr>
                        <w:t>In each move, if a person is next to an empty space on the board, along a row or a column, then he or she may move into the empty space. The abdication is complete when the King is in space O, with the space I vacant and each guard having returned to his or her starting space. The peasants may switch their positions. Show how this can be done in eighteen moves.</w:t>
                      </w:r>
                    </w:p>
                    <w:p w:rsidR="008B75B0" w:rsidRDefault="008B75B0" w:rsidP="008B75B0">
                      <w:pPr>
                        <w:pStyle w:val="NormalWeb"/>
                        <w:ind w:left="1200"/>
                      </w:pPr>
                      <w:r>
                        <w:rPr>
                          <w:noProof/>
                        </w:rPr>
                        <w:drawing>
                          <wp:inline distT="0" distB="0" distL="0" distR="0" wp14:anchorId="0E87E6C1" wp14:editId="0EAC3349">
                            <wp:extent cx="2276475" cy="1447800"/>
                            <wp:effectExtent l="0" t="0" r="9525" b="0"/>
                            <wp:docPr id="11" name="Image 11" descr="http://www.mathfair.com/images/abdic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fair.com/images/abdic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447800"/>
                                    </a:xfrm>
                                    <a:prstGeom prst="rect">
                                      <a:avLst/>
                                    </a:prstGeom>
                                    <a:noFill/>
                                    <a:ln>
                                      <a:noFill/>
                                    </a:ln>
                                  </pic:spPr>
                                </pic:pic>
                              </a:graphicData>
                            </a:graphic>
                          </wp:inline>
                        </w:drawing>
                      </w:r>
                    </w:p>
                    <w:p w:rsidR="008B75B0" w:rsidRPr="008B75B0" w:rsidRDefault="008B75B0" w:rsidP="008B75B0">
                      <w:pPr>
                        <w:pStyle w:val="NormalWeb"/>
                        <w:rPr>
                          <w:lang w:val="en-US"/>
                        </w:rPr>
                      </w:pPr>
                      <w:proofErr w:type="gramStart"/>
                      <w:r w:rsidRPr="008B75B0">
                        <w:rPr>
                          <w:lang w:val="en-US"/>
                        </w:rPr>
                        <w:t xml:space="preserve">From A. </w:t>
                      </w:r>
                      <w:proofErr w:type="spellStart"/>
                      <w:r w:rsidRPr="008B75B0">
                        <w:rPr>
                          <w:lang w:val="en-US"/>
                        </w:rPr>
                        <w:t>Filipiak's</w:t>
                      </w:r>
                      <w:proofErr w:type="spellEnd"/>
                      <w:r w:rsidRPr="008B75B0">
                        <w:rPr>
                          <w:lang w:val="en-US"/>
                        </w:rPr>
                        <w:t xml:space="preserve"> </w:t>
                      </w:r>
                      <w:r w:rsidRPr="008B75B0">
                        <w:rPr>
                          <w:rStyle w:val="Accentuation"/>
                          <w:lang w:val="en-US"/>
                        </w:rPr>
                        <w:t>One Hundred Puzzles</w:t>
                      </w:r>
                      <w:r w:rsidRPr="008B75B0">
                        <w:rPr>
                          <w:lang w:val="en-US"/>
                        </w:rPr>
                        <w:t>.</w:t>
                      </w:r>
                      <w:proofErr w:type="gramEnd"/>
                    </w:p>
                    <w:p w:rsidR="008B75B0" w:rsidRPr="008B75B0" w:rsidRDefault="008B75B0">
                      <w:pPr>
                        <w:rPr>
                          <w:lang w:val="en-US"/>
                        </w:rPr>
                      </w:pPr>
                    </w:p>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r>
        <w:rPr>
          <w:noProof/>
          <w:lang w:eastAsia="fr-CA"/>
        </w:rPr>
        <w:lastRenderedPageBreak/>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1</wp:posOffset>
                </wp:positionV>
                <wp:extent cx="5829300" cy="508635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5829300" cy="508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pStyle w:val="Titre3"/>
                              <w:rPr>
                                <w:lang w:val="en-US"/>
                              </w:rPr>
                            </w:pPr>
                            <w:r w:rsidRPr="008B75B0">
                              <w:rPr>
                                <w:lang w:val="en-US"/>
                              </w:rPr>
                              <w:t>Regime change</w:t>
                            </w:r>
                          </w:p>
                          <w:p w:rsidR="008B75B0" w:rsidRPr="008B75B0" w:rsidRDefault="008B75B0" w:rsidP="008B75B0">
                            <w:pPr>
                              <w:pStyle w:val="NormalWeb"/>
                              <w:rPr>
                                <w:lang w:val="en-US"/>
                              </w:rPr>
                            </w:pPr>
                            <w:r w:rsidRPr="008B75B0">
                              <w:rPr>
                                <w:lang w:val="en-US"/>
                              </w:rPr>
                              <w:t xml:space="preserve">A solitaire game is played on a 4 × 5 board, representing the Capital of a </w:t>
                            </w:r>
                            <w:proofErr w:type="gramStart"/>
                            <w:r w:rsidRPr="008B75B0">
                              <w:rPr>
                                <w:lang w:val="en-US"/>
                              </w:rPr>
                              <w:t>Banana Republic</w:t>
                            </w:r>
                            <w:proofErr w:type="gramEnd"/>
                            <w:r w:rsidRPr="008B75B0">
                              <w:rPr>
                                <w:lang w:val="en-US"/>
                              </w:rPr>
                              <w:t xml:space="preserve"> with a 3 × 3 Palace enclosed by double walls. I am the Incumbent Monarch (</w:t>
                            </w:r>
                            <w:r w:rsidRPr="008B75B0">
                              <w:rPr>
                                <w:b/>
                                <w:bCs/>
                                <w:lang w:val="en-US"/>
                              </w:rPr>
                              <w:t>I</w:t>
                            </w:r>
                            <w:r w:rsidRPr="008B75B0">
                              <w:rPr>
                                <w:lang w:val="en-US"/>
                              </w:rPr>
                              <w:t>) and start on the space I. Eight guards occupy the remaining spaces in the Palace. You are the Usurping Rascal (</w:t>
                            </w:r>
                            <w:r w:rsidRPr="008B75B0">
                              <w:rPr>
                                <w:b/>
                                <w:bCs/>
                                <w:lang w:val="en-US"/>
                              </w:rPr>
                              <w:t>U</w:t>
                            </w:r>
                            <w:r w:rsidRPr="008B75B0">
                              <w:rPr>
                                <w:lang w:val="en-US"/>
                              </w:rPr>
                              <w:t>) and start on the space U just outside.</w:t>
                            </w:r>
                          </w:p>
                          <w:p w:rsidR="008B75B0" w:rsidRPr="008B75B0" w:rsidRDefault="008B75B0" w:rsidP="008B75B0">
                            <w:pPr>
                              <w:pStyle w:val="NormalWeb"/>
                              <w:rPr>
                                <w:lang w:val="en-US"/>
                              </w:rPr>
                            </w:pPr>
                            <w:r w:rsidRPr="008B75B0">
                              <w:rPr>
                                <w:lang w:val="en-US"/>
                              </w:rPr>
                              <w:t>A bloodless coup, with my cooperation, is executed as follows.</w:t>
                            </w:r>
                          </w:p>
                          <w:p w:rsidR="008B75B0" w:rsidRDefault="008B75B0" w:rsidP="008B75B0">
                            <w:pPr>
                              <w:pStyle w:val="NormalWeb"/>
                            </w:pPr>
                            <w:r w:rsidRPr="008B75B0">
                              <w:rPr>
                                <w:lang w:val="en-US"/>
                              </w:rPr>
                              <w:t xml:space="preserve">In each move, if a person X is between a person Y and an empty space on the board, along a row or a column, then X may be pushed by Y into the empty space, while Y moves into the space just vacated by Y. The change of regime is completed when you are in space I and I am in space U, with each guard returning to his or her starting space. </w:t>
                            </w:r>
                            <w:r>
                              <w:t xml:space="preserve">Show how </w:t>
                            </w:r>
                            <w:proofErr w:type="spellStart"/>
                            <w:r>
                              <w:t>this</w:t>
                            </w:r>
                            <w:proofErr w:type="spellEnd"/>
                            <w:r>
                              <w:t xml:space="preserve"> </w:t>
                            </w:r>
                            <w:proofErr w:type="spellStart"/>
                            <w:r>
                              <w:t>can</w:t>
                            </w:r>
                            <w:proofErr w:type="spellEnd"/>
                            <w:r>
                              <w:t xml:space="preserve"> </w:t>
                            </w:r>
                            <w:proofErr w:type="spellStart"/>
                            <w:r>
                              <w:t>be</w:t>
                            </w:r>
                            <w:proofErr w:type="spellEnd"/>
                            <w:r>
                              <w:t xml:space="preserve"> </w:t>
                            </w:r>
                            <w:proofErr w:type="spellStart"/>
                            <w:r>
                              <w:t>done</w:t>
                            </w:r>
                            <w:proofErr w:type="spellEnd"/>
                            <w:r>
                              <w:t xml:space="preserve"> in </w:t>
                            </w:r>
                            <w:proofErr w:type="spellStart"/>
                            <w:r>
                              <w:t>ten</w:t>
                            </w:r>
                            <w:proofErr w:type="spellEnd"/>
                            <w:r>
                              <w:t xml:space="preserve"> moves.</w:t>
                            </w:r>
                          </w:p>
                          <w:p w:rsidR="008B75B0" w:rsidRDefault="008B75B0" w:rsidP="008B75B0">
                            <w:pPr>
                              <w:pStyle w:val="NormalWeb"/>
                              <w:ind w:left="900"/>
                            </w:pPr>
                            <w:r>
                              <w:rPr>
                                <w:noProof/>
                              </w:rPr>
                              <w:drawing>
                                <wp:inline distT="0" distB="0" distL="0" distR="0">
                                  <wp:extent cx="2962275" cy="1971675"/>
                                  <wp:effectExtent l="0" t="0" r="9525" b="9525"/>
                                  <wp:docPr id="13" name="Image 13" descr="http://www.mathfair.com/images/regimech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fair.com/images/regimech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inline>
                              </w:drawing>
                            </w:r>
                          </w:p>
                          <w:p w:rsidR="008B75B0" w:rsidRDefault="008B75B0" w:rsidP="008B75B0">
                            <w:pPr>
                              <w:pStyle w:val="NormalWeb"/>
                            </w:pPr>
                            <w:proofErr w:type="spellStart"/>
                            <w:r>
                              <w:t>Supplied</w:t>
                            </w:r>
                            <w:proofErr w:type="spellEnd"/>
                            <w:r>
                              <w:t xml:space="preserve"> by Martin Gardner.</w:t>
                            </w:r>
                          </w:p>
                          <w:p w:rsidR="008B75B0" w:rsidRDefault="008B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31" type="#_x0000_t202" style="position:absolute;margin-left:-8.25pt;margin-top:0;width:459pt;height:40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" fillcolor="white [3201]" strokeweight=".5pt">
                <v:textbox>
                  <w:txbxContent>
                    <w:p w:rsidR="008B75B0" w:rsidRPr="008B75B0" w:rsidRDefault="008B75B0" w:rsidP="008B75B0">
                      <w:pPr>
                        <w:pStyle w:val="Titre3"/>
                        <w:rPr>
                          <w:lang w:val="en-US"/>
                        </w:rPr>
                      </w:pPr>
                      <w:r w:rsidRPr="008B75B0">
                        <w:rPr>
                          <w:lang w:val="en-US"/>
                        </w:rPr>
                        <w:t>Regime change</w:t>
                      </w:r>
                    </w:p>
                    <w:p w:rsidR="008B75B0" w:rsidRPr="008B75B0" w:rsidRDefault="008B75B0" w:rsidP="008B75B0">
                      <w:pPr>
                        <w:pStyle w:val="NormalWeb"/>
                        <w:rPr>
                          <w:lang w:val="en-US"/>
                        </w:rPr>
                      </w:pPr>
                      <w:r w:rsidRPr="008B75B0">
                        <w:rPr>
                          <w:lang w:val="en-US"/>
                        </w:rPr>
                        <w:t xml:space="preserve">A solitaire game is played on a 4 × 5 board, representing the Capital of a </w:t>
                      </w:r>
                      <w:proofErr w:type="gramStart"/>
                      <w:r w:rsidRPr="008B75B0">
                        <w:rPr>
                          <w:lang w:val="en-US"/>
                        </w:rPr>
                        <w:t>Banana Republic</w:t>
                      </w:r>
                      <w:proofErr w:type="gramEnd"/>
                      <w:r w:rsidRPr="008B75B0">
                        <w:rPr>
                          <w:lang w:val="en-US"/>
                        </w:rPr>
                        <w:t xml:space="preserve"> with a 3 × 3 Palace enclosed by double walls. I am the Incumbent Monarch (</w:t>
                      </w:r>
                      <w:r w:rsidRPr="008B75B0">
                        <w:rPr>
                          <w:b/>
                          <w:bCs/>
                          <w:lang w:val="en-US"/>
                        </w:rPr>
                        <w:t>I</w:t>
                      </w:r>
                      <w:r w:rsidRPr="008B75B0">
                        <w:rPr>
                          <w:lang w:val="en-US"/>
                        </w:rPr>
                        <w:t>) and start on the space I. Eight guards occupy the remaining spaces in the Palace. You are the Usurping Rascal (</w:t>
                      </w:r>
                      <w:r w:rsidRPr="008B75B0">
                        <w:rPr>
                          <w:b/>
                          <w:bCs/>
                          <w:lang w:val="en-US"/>
                        </w:rPr>
                        <w:t>U</w:t>
                      </w:r>
                      <w:r w:rsidRPr="008B75B0">
                        <w:rPr>
                          <w:lang w:val="en-US"/>
                        </w:rPr>
                        <w:t>) and start on the space U just outside.</w:t>
                      </w:r>
                    </w:p>
                    <w:p w:rsidR="008B75B0" w:rsidRPr="008B75B0" w:rsidRDefault="008B75B0" w:rsidP="008B75B0">
                      <w:pPr>
                        <w:pStyle w:val="NormalWeb"/>
                        <w:rPr>
                          <w:lang w:val="en-US"/>
                        </w:rPr>
                      </w:pPr>
                      <w:r w:rsidRPr="008B75B0">
                        <w:rPr>
                          <w:lang w:val="en-US"/>
                        </w:rPr>
                        <w:t>A bloodless coup, with my cooperation, is executed as follows.</w:t>
                      </w:r>
                    </w:p>
                    <w:p w:rsidR="008B75B0" w:rsidRDefault="008B75B0" w:rsidP="008B75B0">
                      <w:pPr>
                        <w:pStyle w:val="NormalWeb"/>
                      </w:pPr>
                      <w:r w:rsidRPr="008B75B0">
                        <w:rPr>
                          <w:lang w:val="en-US"/>
                        </w:rPr>
                        <w:t xml:space="preserve">In each move, if a person X is between a person Y and an empty space on the board, along a row or a column, then X may be pushed by Y into the empty space, while Y moves into the space just vacated by Y. The change of regime is completed when you are in space I and I am in space U, with each guard returning to his or her starting space. </w:t>
                      </w:r>
                      <w:r>
                        <w:t xml:space="preserve">Show how </w:t>
                      </w:r>
                      <w:proofErr w:type="spellStart"/>
                      <w:r>
                        <w:t>this</w:t>
                      </w:r>
                      <w:proofErr w:type="spellEnd"/>
                      <w:r>
                        <w:t xml:space="preserve"> </w:t>
                      </w:r>
                      <w:proofErr w:type="spellStart"/>
                      <w:r>
                        <w:t>can</w:t>
                      </w:r>
                      <w:proofErr w:type="spellEnd"/>
                      <w:r>
                        <w:t xml:space="preserve"> </w:t>
                      </w:r>
                      <w:proofErr w:type="spellStart"/>
                      <w:r>
                        <w:t>be</w:t>
                      </w:r>
                      <w:proofErr w:type="spellEnd"/>
                      <w:r>
                        <w:t xml:space="preserve"> </w:t>
                      </w:r>
                      <w:proofErr w:type="spellStart"/>
                      <w:r>
                        <w:t>done</w:t>
                      </w:r>
                      <w:proofErr w:type="spellEnd"/>
                      <w:r>
                        <w:t xml:space="preserve"> in </w:t>
                      </w:r>
                      <w:proofErr w:type="spellStart"/>
                      <w:r>
                        <w:t>ten</w:t>
                      </w:r>
                      <w:proofErr w:type="spellEnd"/>
                      <w:r>
                        <w:t xml:space="preserve"> moves.</w:t>
                      </w:r>
                    </w:p>
                    <w:p w:rsidR="008B75B0" w:rsidRDefault="008B75B0" w:rsidP="008B75B0">
                      <w:pPr>
                        <w:pStyle w:val="NormalWeb"/>
                        <w:ind w:left="900"/>
                      </w:pPr>
                      <w:r>
                        <w:rPr>
                          <w:noProof/>
                        </w:rPr>
                        <w:drawing>
                          <wp:inline distT="0" distB="0" distL="0" distR="0">
                            <wp:extent cx="2962275" cy="1971675"/>
                            <wp:effectExtent l="0" t="0" r="9525" b="9525"/>
                            <wp:docPr id="13" name="Image 13" descr="http://www.mathfair.com/images/regimech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fair.com/images/regimech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inline>
                        </w:drawing>
                      </w:r>
                    </w:p>
                    <w:p w:rsidR="008B75B0" w:rsidRDefault="008B75B0" w:rsidP="008B75B0">
                      <w:pPr>
                        <w:pStyle w:val="NormalWeb"/>
                      </w:pPr>
                      <w:proofErr w:type="spellStart"/>
                      <w:r>
                        <w:t>Supplied</w:t>
                      </w:r>
                      <w:proofErr w:type="spellEnd"/>
                      <w:r>
                        <w:t xml:space="preserve"> by Martin Gardner.</w:t>
                      </w:r>
                    </w:p>
                    <w:p w:rsidR="008B75B0" w:rsidRDefault="008B75B0"/>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r>
        <w:rPr>
          <w:noProof/>
          <w:lang w:eastAsia="fr-CA"/>
        </w:rPr>
        <w:lastRenderedPageBreak/>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-38100</wp:posOffset>
                </wp:positionV>
                <wp:extent cx="5657850" cy="74676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5657850" cy="746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spacing w:before="100" w:beforeAutospacing="1" w:after="100" w:afterAutospacing="1"/>
                              <w:outlineLvl w:val="2"/>
                              <w:rPr>
                                <w:rFonts w:ascii="Times New Roman" w:eastAsia="Times New Roman" w:hAnsi="Times New Roman" w:cs="Times New Roman"/>
                                <w:b/>
                                <w:bCs/>
                                <w:sz w:val="27"/>
                                <w:szCs w:val="27"/>
                                <w:lang w:val="en-US" w:eastAsia="fr-CA"/>
                              </w:rPr>
                            </w:pPr>
                            <w:r w:rsidRPr="008B75B0">
                              <w:rPr>
                                <w:rFonts w:ascii="Times New Roman" w:eastAsia="Times New Roman" w:hAnsi="Times New Roman" w:cs="Times New Roman"/>
                                <w:b/>
                                <w:bCs/>
                                <w:sz w:val="27"/>
                                <w:szCs w:val="27"/>
                                <w:lang w:val="en-US" w:eastAsia="fr-CA"/>
                              </w:rPr>
                              <w:t>Stairways to heaven</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An archaeologist found a Mayan temple shaped like a hexagonal pyramid with four levels. Each of the six sides had four staircases leading from level to level all the way to the top. The number of steps in the staircases varies, so the archaeologist sent four assistants to count them. The first assistant counted the steps in each of the six staircases leading to the level one, the second counted the steps in the six staircases leading from level one to level two, and so on, and they produced the following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5"/>
                              <w:gridCol w:w="360"/>
                              <w:gridCol w:w="360"/>
                              <w:gridCol w:w="360"/>
                              <w:gridCol w:w="360"/>
                              <w:gridCol w:w="360"/>
                              <w:gridCol w:w="375"/>
                            </w:tblGrid>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proofErr w:type="spellStart"/>
                                  <w:r w:rsidRPr="008B75B0">
                                    <w:rPr>
                                      <w:rFonts w:ascii="Times New Roman" w:eastAsia="Times New Roman" w:hAnsi="Times New Roman" w:cs="Times New Roman"/>
                                      <w:sz w:val="24"/>
                                      <w:szCs w:val="24"/>
                                      <w:lang w:eastAsia="fr-CA"/>
                                    </w:rPr>
                                    <w:t>Ground</w:t>
                                  </w:r>
                                  <w:proofErr w:type="spellEnd"/>
                                  <w:r w:rsidRPr="008B75B0">
                                    <w:rPr>
                                      <w:rFonts w:ascii="Times New Roman" w:eastAsia="Times New Roman" w:hAnsi="Times New Roman" w:cs="Times New Roman"/>
                                      <w:sz w:val="24"/>
                                      <w:szCs w:val="24"/>
                                      <w:lang w:eastAsia="fr-CA"/>
                                    </w:rPr>
                                    <w:t xml:space="preserve"> to </w:t>
                                  </w:r>
                                  <w:proofErr w:type="spellStart"/>
                                  <w:r w:rsidRPr="008B75B0">
                                    <w:rPr>
                                      <w:rFonts w:ascii="Times New Roman" w:eastAsia="Times New Roman" w:hAnsi="Times New Roman" w:cs="Times New Roman"/>
                                      <w:sz w:val="24"/>
                                      <w:szCs w:val="24"/>
                                      <w:lang w:eastAsia="fr-CA"/>
                                    </w:rPr>
                                    <w:t>Level</w:t>
                                  </w:r>
                                  <w:proofErr w:type="spellEnd"/>
                                  <w:r w:rsidRPr="008B75B0">
                                    <w:rPr>
                                      <w:rFonts w:ascii="Times New Roman" w:eastAsia="Times New Roman" w:hAnsi="Times New Roman" w:cs="Times New Roman"/>
                                      <w:sz w:val="24"/>
                                      <w:szCs w:val="24"/>
                                      <w:lang w:eastAsia="fr-CA"/>
                                    </w:rPr>
                                    <w:t xml:space="preserve"> I: </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53,</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50,</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39,</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42,</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51.</w:t>
                                  </w:r>
                                </w:p>
                              </w:tc>
                            </w:tr>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Level I to Level II:</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21,</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30,</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25,</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25,</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35.</w:t>
                                  </w:r>
                                </w:p>
                              </w:tc>
                            </w:tr>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Level II to Level III:</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29,</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23,</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19,</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11,</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17.</w:t>
                                  </w:r>
                                </w:p>
                              </w:tc>
                            </w:tr>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Level III to Level IV:</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11,</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4,</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9.</w:t>
                                  </w:r>
                                </w:p>
                              </w:tc>
                            </w:tr>
                          </w:tbl>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The archaeologist recorded the numbers on four hexagonal pieces of paper and pinned them at the center to form the model shown below. He realized that although all the assistants visited the staircases in clockwise order, they did not all start from the same side. The total number of steps altogether is 600, so the archaeologist thought that there must be 100 steps on each side.</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Rotate the levels so that as many of the six sides as possible have exactly 100 steps.</w:t>
                            </w:r>
                          </w:p>
                          <w:p w:rsidR="008B75B0" w:rsidRPr="008B75B0" w:rsidRDefault="008B75B0" w:rsidP="008B75B0">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2743200" cy="2381250"/>
                                  <wp:effectExtent l="0" t="0" r="0" b="0"/>
                                  <wp:docPr id="15" name="Image 15" descr="http://www.mathfair.com/images/hexheav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fair.com/images/hexheave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381250"/>
                                          </a:xfrm>
                                          <a:prstGeom prst="rect">
                                            <a:avLst/>
                                          </a:prstGeom>
                                          <a:noFill/>
                                          <a:ln>
                                            <a:noFill/>
                                          </a:ln>
                                        </pic:spPr>
                                      </pic:pic>
                                    </a:graphicData>
                                  </a:graphic>
                                </wp:inline>
                              </w:drawing>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 xml:space="preserve">An old puzzle revived by </w:t>
                            </w:r>
                            <w:proofErr w:type="spellStart"/>
                            <w:r w:rsidRPr="008B75B0">
                              <w:rPr>
                                <w:rFonts w:ascii="Times New Roman" w:eastAsia="Times New Roman" w:hAnsi="Times New Roman" w:cs="Times New Roman"/>
                                <w:sz w:val="24"/>
                                <w:szCs w:val="24"/>
                                <w:lang w:val="en-US" w:eastAsia="fr-CA"/>
                              </w:rPr>
                              <w:t>RGee</w:t>
                            </w:r>
                            <w:proofErr w:type="spellEnd"/>
                            <w:r w:rsidRPr="008B75B0">
                              <w:rPr>
                                <w:rFonts w:ascii="Times New Roman" w:eastAsia="Times New Roman" w:hAnsi="Times New Roman" w:cs="Times New Roman"/>
                                <w:sz w:val="24"/>
                                <w:szCs w:val="24"/>
                                <w:lang w:val="en-US" w:eastAsia="fr-CA"/>
                              </w:rPr>
                              <w:t xml:space="preserve"> Watkins, Hemet, California.</w:t>
                            </w:r>
                          </w:p>
                          <w:p w:rsidR="008B75B0" w:rsidRPr="008B75B0" w:rsidRDefault="008B75B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4" o:spid="_x0000_s1032" type="#_x0000_t202" style="position:absolute;margin-left:-4.5pt;margin-top:-3pt;width:445.5pt;height:5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" fillcolor="white [3201]" strokeweight=".5pt">
                <v:textbox>
                  <w:txbxContent>
                    <w:p w:rsidR="008B75B0" w:rsidRPr="008B75B0" w:rsidRDefault="008B75B0" w:rsidP="008B75B0">
                      <w:pPr>
                        <w:spacing w:before="100" w:beforeAutospacing="1" w:after="100" w:afterAutospacing="1"/>
                        <w:outlineLvl w:val="2"/>
                        <w:rPr>
                          <w:rFonts w:ascii="Times New Roman" w:eastAsia="Times New Roman" w:hAnsi="Times New Roman" w:cs="Times New Roman"/>
                          <w:b/>
                          <w:bCs/>
                          <w:sz w:val="27"/>
                          <w:szCs w:val="27"/>
                          <w:lang w:val="en-US" w:eastAsia="fr-CA"/>
                        </w:rPr>
                      </w:pPr>
                      <w:r w:rsidRPr="008B75B0">
                        <w:rPr>
                          <w:rFonts w:ascii="Times New Roman" w:eastAsia="Times New Roman" w:hAnsi="Times New Roman" w:cs="Times New Roman"/>
                          <w:b/>
                          <w:bCs/>
                          <w:sz w:val="27"/>
                          <w:szCs w:val="27"/>
                          <w:lang w:val="en-US" w:eastAsia="fr-CA"/>
                        </w:rPr>
                        <w:t>Stairways to heaven</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An archaeologist found a Mayan temple shaped like a hexagonal pyramid with four levels. Each of the six sides had four staircases leading from level to level all the way to the top. The number of steps in the staircases varies, so the archaeologist sent four assistants to count them. The first assistant counted the steps in each of the six staircases leading to the level one, the second counted the steps in the six staircases leading from level one to level two, and so on, and they produced the following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5"/>
                        <w:gridCol w:w="360"/>
                        <w:gridCol w:w="360"/>
                        <w:gridCol w:w="360"/>
                        <w:gridCol w:w="360"/>
                        <w:gridCol w:w="360"/>
                        <w:gridCol w:w="375"/>
                      </w:tblGrid>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proofErr w:type="spellStart"/>
                            <w:r w:rsidRPr="008B75B0">
                              <w:rPr>
                                <w:rFonts w:ascii="Times New Roman" w:eastAsia="Times New Roman" w:hAnsi="Times New Roman" w:cs="Times New Roman"/>
                                <w:sz w:val="24"/>
                                <w:szCs w:val="24"/>
                                <w:lang w:eastAsia="fr-CA"/>
                              </w:rPr>
                              <w:t>Ground</w:t>
                            </w:r>
                            <w:proofErr w:type="spellEnd"/>
                            <w:r w:rsidRPr="008B75B0">
                              <w:rPr>
                                <w:rFonts w:ascii="Times New Roman" w:eastAsia="Times New Roman" w:hAnsi="Times New Roman" w:cs="Times New Roman"/>
                                <w:sz w:val="24"/>
                                <w:szCs w:val="24"/>
                                <w:lang w:eastAsia="fr-CA"/>
                              </w:rPr>
                              <w:t xml:space="preserve"> to </w:t>
                            </w:r>
                            <w:proofErr w:type="spellStart"/>
                            <w:r w:rsidRPr="008B75B0">
                              <w:rPr>
                                <w:rFonts w:ascii="Times New Roman" w:eastAsia="Times New Roman" w:hAnsi="Times New Roman" w:cs="Times New Roman"/>
                                <w:sz w:val="24"/>
                                <w:szCs w:val="24"/>
                                <w:lang w:eastAsia="fr-CA"/>
                              </w:rPr>
                              <w:t>Level</w:t>
                            </w:r>
                            <w:proofErr w:type="spellEnd"/>
                            <w:r w:rsidRPr="008B75B0">
                              <w:rPr>
                                <w:rFonts w:ascii="Times New Roman" w:eastAsia="Times New Roman" w:hAnsi="Times New Roman" w:cs="Times New Roman"/>
                                <w:sz w:val="24"/>
                                <w:szCs w:val="24"/>
                                <w:lang w:eastAsia="fr-CA"/>
                              </w:rPr>
                              <w:t xml:space="preserve"> I: </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53,</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50,</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39,</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42,</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51.</w:t>
                            </w:r>
                          </w:p>
                        </w:tc>
                      </w:tr>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Level I to Level II:</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21,</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30,</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25,</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25,</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35.</w:t>
                            </w:r>
                          </w:p>
                        </w:tc>
                      </w:tr>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Level II to Level III:</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29,</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23,</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19,</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11,</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17.</w:t>
                            </w:r>
                          </w:p>
                        </w:tc>
                      </w:tr>
                      <w:tr w:rsidR="008B75B0" w:rsidRPr="008B75B0" w:rsidTr="008B75B0">
                        <w:trPr>
                          <w:tblCellSpacing w:w="15" w:type="dxa"/>
                        </w:trPr>
                        <w:tc>
                          <w:tcPr>
                            <w:tcW w:w="0" w:type="auto"/>
                            <w:vAlign w:val="center"/>
                            <w:hideMark/>
                          </w:tcPr>
                          <w:p w:rsidR="008B75B0" w:rsidRPr="008B75B0" w:rsidRDefault="008B75B0" w:rsidP="008B75B0">
                            <w:pPr>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Level III to Level IV:</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11,</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5,</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7,</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3,</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4,</w:t>
                            </w:r>
                          </w:p>
                        </w:tc>
                        <w:tc>
                          <w:tcPr>
                            <w:tcW w:w="0" w:type="auto"/>
                            <w:vAlign w:val="center"/>
                            <w:hideMark/>
                          </w:tcPr>
                          <w:p w:rsidR="008B75B0" w:rsidRPr="008B75B0" w:rsidRDefault="008B75B0" w:rsidP="008B75B0">
                            <w:pPr>
                              <w:rPr>
                                <w:rFonts w:ascii="Times New Roman" w:eastAsia="Times New Roman" w:hAnsi="Times New Roman" w:cs="Times New Roman"/>
                                <w:sz w:val="24"/>
                                <w:szCs w:val="24"/>
                                <w:lang w:eastAsia="fr-CA"/>
                              </w:rPr>
                            </w:pPr>
                            <w:r w:rsidRPr="008B75B0">
                              <w:rPr>
                                <w:rFonts w:ascii="Times New Roman" w:eastAsia="Times New Roman" w:hAnsi="Times New Roman" w:cs="Times New Roman"/>
                                <w:sz w:val="24"/>
                                <w:szCs w:val="24"/>
                                <w:lang w:eastAsia="fr-CA"/>
                              </w:rPr>
                              <w:t>9.</w:t>
                            </w:r>
                          </w:p>
                        </w:tc>
                      </w:tr>
                    </w:tbl>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The archaeologist recorded the numbers on four hexagonal pieces of paper and pinned them at the center to form the model shown below. He realized that although all the assistants visited the staircases in clockwise order, they did not all start from the same side. The total number of steps altogether is 600, so the archaeologist thought that there must be 100 steps on each side.</w:t>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Rotate the levels so that as many of the six sides as possible have exactly 100 steps.</w:t>
                      </w:r>
                    </w:p>
                    <w:p w:rsidR="008B75B0" w:rsidRPr="008B75B0" w:rsidRDefault="008B75B0" w:rsidP="008B75B0">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2743200" cy="2381250"/>
                            <wp:effectExtent l="0" t="0" r="0" b="0"/>
                            <wp:docPr id="15" name="Image 15" descr="http://www.mathfair.com/images/hexheav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fair.com/images/hexheave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381250"/>
                                    </a:xfrm>
                                    <a:prstGeom prst="rect">
                                      <a:avLst/>
                                    </a:prstGeom>
                                    <a:noFill/>
                                    <a:ln>
                                      <a:noFill/>
                                    </a:ln>
                                  </pic:spPr>
                                </pic:pic>
                              </a:graphicData>
                            </a:graphic>
                          </wp:inline>
                        </w:drawing>
                      </w:r>
                    </w:p>
                    <w:p w:rsidR="008B75B0" w:rsidRPr="008B75B0" w:rsidRDefault="008B75B0" w:rsidP="008B75B0">
                      <w:pPr>
                        <w:spacing w:before="100" w:beforeAutospacing="1" w:after="100" w:afterAutospacing="1"/>
                        <w:rPr>
                          <w:rFonts w:ascii="Times New Roman" w:eastAsia="Times New Roman" w:hAnsi="Times New Roman" w:cs="Times New Roman"/>
                          <w:sz w:val="24"/>
                          <w:szCs w:val="24"/>
                          <w:lang w:val="en-US" w:eastAsia="fr-CA"/>
                        </w:rPr>
                      </w:pPr>
                      <w:r w:rsidRPr="008B75B0">
                        <w:rPr>
                          <w:rFonts w:ascii="Times New Roman" w:eastAsia="Times New Roman" w:hAnsi="Times New Roman" w:cs="Times New Roman"/>
                          <w:sz w:val="24"/>
                          <w:szCs w:val="24"/>
                          <w:lang w:val="en-US" w:eastAsia="fr-CA"/>
                        </w:rPr>
                        <w:t xml:space="preserve">An old puzzle revived by </w:t>
                      </w:r>
                      <w:proofErr w:type="spellStart"/>
                      <w:r w:rsidRPr="008B75B0">
                        <w:rPr>
                          <w:rFonts w:ascii="Times New Roman" w:eastAsia="Times New Roman" w:hAnsi="Times New Roman" w:cs="Times New Roman"/>
                          <w:sz w:val="24"/>
                          <w:szCs w:val="24"/>
                          <w:lang w:val="en-US" w:eastAsia="fr-CA"/>
                        </w:rPr>
                        <w:t>RGee</w:t>
                      </w:r>
                      <w:proofErr w:type="spellEnd"/>
                      <w:r w:rsidRPr="008B75B0">
                        <w:rPr>
                          <w:rFonts w:ascii="Times New Roman" w:eastAsia="Times New Roman" w:hAnsi="Times New Roman" w:cs="Times New Roman"/>
                          <w:sz w:val="24"/>
                          <w:szCs w:val="24"/>
                          <w:lang w:val="en-US" w:eastAsia="fr-CA"/>
                        </w:rPr>
                        <w:t xml:space="preserve"> Watkins, Hemet, California.</w:t>
                      </w:r>
                    </w:p>
                    <w:p w:rsidR="008B75B0" w:rsidRPr="008B75B0" w:rsidRDefault="008B75B0">
                      <w:pPr>
                        <w:rPr>
                          <w:lang w:val="en-US"/>
                        </w:rPr>
                      </w:pPr>
                    </w:p>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r>
        <w:rPr>
          <w:noProof/>
          <w:lang w:eastAsia="fr-CA"/>
        </w:rPr>
        <w:lastRenderedPageBreak/>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57151</wp:posOffset>
                </wp:positionV>
                <wp:extent cx="5505450" cy="501015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5505450" cy="501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B0" w:rsidRPr="008B75B0" w:rsidRDefault="008B75B0" w:rsidP="008B75B0">
                            <w:pPr>
                              <w:pStyle w:val="Titre3"/>
                              <w:rPr>
                                <w:lang w:val="en-US"/>
                              </w:rPr>
                            </w:pPr>
                            <w:bookmarkStart w:id="0" w:name="_GoBack"/>
                            <w:r w:rsidRPr="008B75B0">
                              <w:rPr>
                                <w:lang w:val="en-US"/>
                              </w:rPr>
                              <w:t>Catacombs</w:t>
                            </w:r>
                          </w:p>
                          <w:p w:rsidR="008B75B0" w:rsidRPr="008B75B0" w:rsidRDefault="008B75B0" w:rsidP="008B75B0">
                            <w:pPr>
                              <w:pStyle w:val="NormalWeb"/>
                              <w:rPr>
                                <w:lang w:val="en-US"/>
                              </w:rPr>
                            </w:pPr>
                            <w:r w:rsidRPr="008B75B0">
                              <w:rPr>
                                <w:lang w:val="en-US"/>
                              </w:rPr>
                              <w:t>An archaeologist found a Mayan dungeon in a shape of a square divided into four quadrants. Each contained a network of interconnected underground pathways. The archaeologist sent four assistants to construct maps of each quadrant. After returning from the expedition, the archaeologist realized that he had failed to label the quadrants. So he put them together as shown below, but he was certain that the pathways do not form just one closed loop but many more.</w:t>
                            </w:r>
                          </w:p>
                          <w:p w:rsidR="008B75B0" w:rsidRPr="008B75B0" w:rsidRDefault="008B75B0" w:rsidP="008B75B0">
                            <w:pPr>
                              <w:pStyle w:val="NormalWeb"/>
                              <w:rPr>
                                <w:lang w:val="en-US"/>
                              </w:rPr>
                            </w:pPr>
                            <w:r w:rsidRPr="008B75B0">
                              <w:rPr>
                                <w:lang w:val="en-US"/>
                              </w:rPr>
                              <w:t>Put the four maps together so that the pathways form as many closed loops as possible.</w:t>
                            </w:r>
                          </w:p>
                          <w:p w:rsidR="008B75B0" w:rsidRDefault="008B75B0" w:rsidP="008B75B0">
                            <w:pPr>
                              <w:pStyle w:val="NormalWeb"/>
                              <w:jc w:val="center"/>
                            </w:pPr>
                            <w:r>
                              <w:rPr>
                                <w:noProof/>
                              </w:rPr>
                              <w:drawing>
                                <wp:inline distT="0" distB="0" distL="0" distR="0">
                                  <wp:extent cx="2476500" cy="2476500"/>
                                  <wp:effectExtent l="0" t="0" r="0" b="0"/>
                                  <wp:docPr id="17" name="Image 17" descr="http://www.mathfair.com/images/catacom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hfair.com/images/catacomb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rsidR="008B75B0" w:rsidRDefault="008B75B0" w:rsidP="008B75B0">
                            <w:pPr>
                              <w:pStyle w:val="NormalWeb"/>
                            </w:pPr>
                            <w:proofErr w:type="spellStart"/>
                            <w:r>
                              <w:t>From</w:t>
                            </w:r>
                            <w:proofErr w:type="spellEnd"/>
                            <w:r>
                              <w:t xml:space="preserve"> </w:t>
                            </w:r>
                            <w:proofErr w:type="spellStart"/>
                            <w:r>
                              <w:t>Nobiyuki</w:t>
                            </w:r>
                            <w:proofErr w:type="spellEnd"/>
                            <w:r>
                              <w:t xml:space="preserve"> </w:t>
                            </w:r>
                            <w:proofErr w:type="spellStart"/>
                            <w:r>
                              <w:t>Yoshigahara's</w:t>
                            </w:r>
                            <w:proofErr w:type="spellEnd"/>
                            <w:r>
                              <w:t xml:space="preserve"> </w:t>
                            </w:r>
                            <w:r>
                              <w:rPr>
                                <w:rStyle w:val="Accentuation"/>
                              </w:rPr>
                              <w:t>Puzzles 101</w:t>
                            </w:r>
                          </w:p>
                          <w:bookmarkEnd w:id="0"/>
                          <w:p w:rsidR="008B75B0" w:rsidRDefault="008B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6" o:spid="_x0000_s1033" type="#_x0000_t202" style="position:absolute;margin-left:2.25pt;margin-top:4.5pt;width:433.5pt;height:39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" fillcolor="white [3201]" strokeweight=".5pt">
                <v:textbox>
                  <w:txbxContent>
                    <w:p w:rsidR="008B75B0" w:rsidRPr="008B75B0" w:rsidRDefault="008B75B0" w:rsidP="008B75B0">
                      <w:pPr>
                        <w:pStyle w:val="Titre3"/>
                        <w:rPr>
                          <w:lang w:val="en-US"/>
                        </w:rPr>
                      </w:pPr>
                      <w:bookmarkStart w:id="1" w:name="_GoBack"/>
                      <w:r w:rsidRPr="008B75B0">
                        <w:rPr>
                          <w:lang w:val="en-US"/>
                        </w:rPr>
                        <w:t>Catacombs</w:t>
                      </w:r>
                    </w:p>
                    <w:p w:rsidR="008B75B0" w:rsidRPr="008B75B0" w:rsidRDefault="008B75B0" w:rsidP="008B75B0">
                      <w:pPr>
                        <w:pStyle w:val="NormalWeb"/>
                        <w:rPr>
                          <w:lang w:val="en-US"/>
                        </w:rPr>
                      </w:pPr>
                      <w:r w:rsidRPr="008B75B0">
                        <w:rPr>
                          <w:lang w:val="en-US"/>
                        </w:rPr>
                        <w:t>An archaeologist found a Mayan dungeon in a shape of a square divided into four quadrants. Each contained a network of interconnected underground pathways. The archaeologist sent four assistants to construct maps of each quadrant. After returning from the expedition, the archaeologist realized that he had failed to label the quadrants. So he put them together as shown below, but he was certain that the pathways do not form just one closed loop but many more.</w:t>
                      </w:r>
                    </w:p>
                    <w:p w:rsidR="008B75B0" w:rsidRPr="008B75B0" w:rsidRDefault="008B75B0" w:rsidP="008B75B0">
                      <w:pPr>
                        <w:pStyle w:val="NormalWeb"/>
                        <w:rPr>
                          <w:lang w:val="en-US"/>
                        </w:rPr>
                      </w:pPr>
                      <w:r w:rsidRPr="008B75B0">
                        <w:rPr>
                          <w:lang w:val="en-US"/>
                        </w:rPr>
                        <w:t>Put the four maps together so that the pathways form as many closed loops as possible.</w:t>
                      </w:r>
                    </w:p>
                    <w:p w:rsidR="008B75B0" w:rsidRDefault="008B75B0" w:rsidP="008B75B0">
                      <w:pPr>
                        <w:pStyle w:val="NormalWeb"/>
                        <w:jc w:val="center"/>
                      </w:pPr>
                      <w:r>
                        <w:rPr>
                          <w:noProof/>
                        </w:rPr>
                        <w:drawing>
                          <wp:inline distT="0" distB="0" distL="0" distR="0">
                            <wp:extent cx="2476500" cy="2476500"/>
                            <wp:effectExtent l="0" t="0" r="0" b="0"/>
                            <wp:docPr id="17" name="Image 17" descr="http://www.mathfair.com/images/catacom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hfair.com/images/catacomb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rsidR="008B75B0" w:rsidRDefault="008B75B0" w:rsidP="008B75B0">
                      <w:pPr>
                        <w:pStyle w:val="NormalWeb"/>
                      </w:pPr>
                      <w:proofErr w:type="spellStart"/>
                      <w:r>
                        <w:t>From</w:t>
                      </w:r>
                      <w:proofErr w:type="spellEnd"/>
                      <w:r>
                        <w:t xml:space="preserve"> </w:t>
                      </w:r>
                      <w:proofErr w:type="spellStart"/>
                      <w:r>
                        <w:t>Nobiyuki</w:t>
                      </w:r>
                      <w:proofErr w:type="spellEnd"/>
                      <w:r>
                        <w:t xml:space="preserve"> </w:t>
                      </w:r>
                      <w:proofErr w:type="spellStart"/>
                      <w:r>
                        <w:t>Yoshigahara's</w:t>
                      </w:r>
                      <w:proofErr w:type="spellEnd"/>
                      <w:r>
                        <w:t xml:space="preserve"> </w:t>
                      </w:r>
                      <w:r>
                        <w:rPr>
                          <w:rStyle w:val="Accentuation"/>
                        </w:rPr>
                        <w:t>Puzzles 101</w:t>
                      </w:r>
                    </w:p>
                    <w:bookmarkEnd w:id="1"/>
                    <w:p w:rsidR="008B75B0" w:rsidRDefault="008B75B0"/>
                  </w:txbxContent>
                </v:textbox>
              </v:shape>
            </w:pict>
          </mc:Fallback>
        </mc:AlternateContent>
      </w:r>
    </w:p>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p w:rsidR="008B75B0" w:rsidRDefault="008B75B0"/>
    <w:sectPr w:rsidR="008B75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B0"/>
    <w:rsid w:val="00250979"/>
    <w:rsid w:val="006778E7"/>
    <w:rsid w:val="008B005D"/>
    <w:rsid w:val="008B75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B0"/>
  </w:style>
  <w:style w:type="paragraph" w:styleId="Titre3">
    <w:name w:val="heading 3"/>
    <w:basedOn w:val="Normal"/>
    <w:link w:val="Titre3Car"/>
    <w:uiPriority w:val="9"/>
    <w:qFormat/>
    <w:rsid w:val="008B75B0"/>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75B0"/>
    <w:rPr>
      <w:color w:val="0000FF" w:themeColor="hyperlink"/>
      <w:u w:val="single"/>
    </w:rPr>
  </w:style>
  <w:style w:type="character" w:customStyle="1" w:styleId="Titre3Car">
    <w:name w:val="Titre 3 Car"/>
    <w:basedOn w:val="Policepardfaut"/>
    <w:link w:val="Titre3"/>
    <w:uiPriority w:val="9"/>
    <w:rsid w:val="008B75B0"/>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8B75B0"/>
    <w:pPr>
      <w:spacing w:before="100" w:beforeAutospacing="1" w:after="100" w:afterAutospacing="1"/>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8B75B0"/>
    <w:rPr>
      <w:i/>
      <w:iCs/>
    </w:rPr>
  </w:style>
  <w:style w:type="paragraph" w:styleId="Textedebulles">
    <w:name w:val="Balloon Text"/>
    <w:basedOn w:val="Normal"/>
    <w:link w:val="TextedebullesCar"/>
    <w:uiPriority w:val="99"/>
    <w:semiHidden/>
    <w:unhideWhenUsed/>
    <w:rsid w:val="008B75B0"/>
    <w:rPr>
      <w:rFonts w:ascii="Tahoma" w:hAnsi="Tahoma" w:cs="Tahoma"/>
      <w:sz w:val="16"/>
      <w:szCs w:val="16"/>
    </w:rPr>
  </w:style>
  <w:style w:type="character" w:customStyle="1" w:styleId="TextedebullesCar">
    <w:name w:val="Texte de bulles Car"/>
    <w:basedOn w:val="Policepardfaut"/>
    <w:link w:val="Textedebulles"/>
    <w:uiPriority w:val="99"/>
    <w:semiHidden/>
    <w:rsid w:val="008B7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B0"/>
  </w:style>
  <w:style w:type="paragraph" w:styleId="Titre3">
    <w:name w:val="heading 3"/>
    <w:basedOn w:val="Normal"/>
    <w:link w:val="Titre3Car"/>
    <w:uiPriority w:val="9"/>
    <w:qFormat/>
    <w:rsid w:val="008B75B0"/>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75B0"/>
    <w:rPr>
      <w:color w:val="0000FF" w:themeColor="hyperlink"/>
      <w:u w:val="single"/>
    </w:rPr>
  </w:style>
  <w:style w:type="character" w:customStyle="1" w:styleId="Titre3Car">
    <w:name w:val="Titre 3 Car"/>
    <w:basedOn w:val="Policepardfaut"/>
    <w:link w:val="Titre3"/>
    <w:uiPriority w:val="9"/>
    <w:rsid w:val="008B75B0"/>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8B75B0"/>
    <w:pPr>
      <w:spacing w:before="100" w:beforeAutospacing="1" w:after="100" w:afterAutospacing="1"/>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8B75B0"/>
    <w:rPr>
      <w:i/>
      <w:iCs/>
    </w:rPr>
  </w:style>
  <w:style w:type="paragraph" w:styleId="Textedebulles">
    <w:name w:val="Balloon Text"/>
    <w:basedOn w:val="Normal"/>
    <w:link w:val="TextedebullesCar"/>
    <w:uiPriority w:val="99"/>
    <w:semiHidden/>
    <w:unhideWhenUsed/>
    <w:rsid w:val="008B75B0"/>
    <w:rPr>
      <w:rFonts w:ascii="Tahoma" w:hAnsi="Tahoma" w:cs="Tahoma"/>
      <w:sz w:val="16"/>
      <w:szCs w:val="16"/>
    </w:rPr>
  </w:style>
  <w:style w:type="character" w:customStyle="1" w:styleId="TextedebullesCar">
    <w:name w:val="Texte de bulles Car"/>
    <w:basedOn w:val="Policepardfaut"/>
    <w:link w:val="Textedebulles"/>
    <w:uiPriority w:val="99"/>
    <w:semiHidden/>
    <w:rsid w:val="008B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8796">
      <w:bodyDiv w:val="1"/>
      <w:marLeft w:val="0"/>
      <w:marRight w:val="0"/>
      <w:marTop w:val="0"/>
      <w:marBottom w:val="0"/>
      <w:divBdr>
        <w:top w:val="none" w:sz="0" w:space="0" w:color="auto"/>
        <w:left w:val="none" w:sz="0" w:space="0" w:color="auto"/>
        <w:bottom w:val="none" w:sz="0" w:space="0" w:color="auto"/>
        <w:right w:val="none" w:sz="0" w:space="0" w:color="auto"/>
      </w:divBdr>
    </w:div>
    <w:div w:id="780026321">
      <w:bodyDiv w:val="1"/>
      <w:marLeft w:val="0"/>
      <w:marRight w:val="0"/>
      <w:marTop w:val="0"/>
      <w:marBottom w:val="0"/>
      <w:divBdr>
        <w:top w:val="none" w:sz="0" w:space="0" w:color="auto"/>
        <w:left w:val="none" w:sz="0" w:space="0" w:color="auto"/>
        <w:bottom w:val="none" w:sz="0" w:space="0" w:color="auto"/>
        <w:right w:val="none" w:sz="0" w:space="0" w:color="auto"/>
      </w:divBdr>
    </w:div>
    <w:div w:id="991327803">
      <w:bodyDiv w:val="1"/>
      <w:marLeft w:val="0"/>
      <w:marRight w:val="0"/>
      <w:marTop w:val="0"/>
      <w:marBottom w:val="0"/>
      <w:divBdr>
        <w:top w:val="none" w:sz="0" w:space="0" w:color="auto"/>
        <w:left w:val="none" w:sz="0" w:space="0" w:color="auto"/>
        <w:bottom w:val="none" w:sz="0" w:space="0" w:color="auto"/>
        <w:right w:val="none" w:sz="0" w:space="0" w:color="auto"/>
      </w:divBdr>
    </w:div>
    <w:div w:id="1011446139">
      <w:bodyDiv w:val="1"/>
      <w:marLeft w:val="0"/>
      <w:marRight w:val="0"/>
      <w:marTop w:val="0"/>
      <w:marBottom w:val="0"/>
      <w:divBdr>
        <w:top w:val="none" w:sz="0" w:space="0" w:color="auto"/>
        <w:left w:val="none" w:sz="0" w:space="0" w:color="auto"/>
        <w:bottom w:val="none" w:sz="0" w:space="0" w:color="auto"/>
        <w:right w:val="none" w:sz="0" w:space="0" w:color="auto"/>
      </w:divBdr>
    </w:div>
    <w:div w:id="1468546249">
      <w:bodyDiv w:val="1"/>
      <w:marLeft w:val="0"/>
      <w:marRight w:val="0"/>
      <w:marTop w:val="0"/>
      <w:marBottom w:val="0"/>
      <w:divBdr>
        <w:top w:val="none" w:sz="0" w:space="0" w:color="auto"/>
        <w:left w:val="none" w:sz="0" w:space="0" w:color="auto"/>
        <w:bottom w:val="none" w:sz="0" w:space="0" w:color="auto"/>
        <w:right w:val="none" w:sz="0" w:space="0" w:color="auto"/>
      </w:divBdr>
    </w:div>
    <w:div w:id="1472556312">
      <w:bodyDiv w:val="1"/>
      <w:marLeft w:val="0"/>
      <w:marRight w:val="0"/>
      <w:marTop w:val="0"/>
      <w:marBottom w:val="0"/>
      <w:divBdr>
        <w:top w:val="none" w:sz="0" w:space="0" w:color="auto"/>
        <w:left w:val="none" w:sz="0" w:space="0" w:color="auto"/>
        <w:bottom w:val="none" w:sz="0" w:space="0" w:color="auto"/>
        <w:right w:val="none" w:sz="0" w:space="0" w:color="auto"/>
      </w:divBdr>
    </w:div>
    <w:div w:id="1606304873">
      <w:bodyDiv w:val="1"/>
      <w:marLeft w:val="0"/>
      <w:marRight w:val="0"/>
      <w:marTop w:val="0"/>
      <w:marBottom w:val="0"/>
      <w:divBdr>
        <w:top w:val="none" w:sz="0" w:space="0" w:color="auto"/>
        <w:left w:val="none" w:sz="0" w:space="0" w:color="auto"/>
        <w:bottom w:val="none" w:sz="0" w:space="0" w:color="auto"/>
        <w:right w:val="none" w:sz="0" w:space="0" w:color="auto"/>
      </w:divBdr>
    </w:div>
    <w:div w:id="20039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http://www.mathfair.com/puzzles.html" TargetMode="Externa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68</Words>
  <Characters>374</Characters>
  <Application>Microsoft Office Word</Application>
  <DocSecurity>0</DocSecurity>
  <Lines>3</Lines>
  <Paragraphs>1</Paragraphs>
  <ScaleCrop>false</ScaleCrop>
  <Company>CSSA</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Rmichaud</dc:creator>
  <cp:lastModifiedBy>Rmichaud</cp:lastModifiedBy>
  <cp:revision>1</cp:revision>
  <dcterms:created xsi:type="dcterms:W3CDTF">2013-01-22T18:33:00Z</dcterms:created>
  <dcterms:modified xsi:type="dcterms:W3CDTF">2013-01-22T18:38:00Z</dcterms:modified>
</cp:coreProperties>
</file>